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C640" w14:textId="76D6A44F" w:rsidR="00332726" w:rsidRPr="00E435F0" w:rsidRDefault="00E435F0" w:rsidP="00E435F0">
      <w:pPr>
        <w:jc w:val="center"/>
        <w:rPr>
          <w:rFonts w:ascii="Avenir Next Regular" w:hAnsi="Avenir Next Regular"/>
          <w:sz w:val="56"/>
          <w:szCs w:val="56"/>
        </w:rPr>
      </w:pPr>
      <w:r w:rsidRPr="00E435F0">
        <w:rPr>
          <w:rFonts w:ascii="Avenir Next Regular" w:hAnsi="Avenir Next Regular"/>
          <w:sz w:val="56"/>
          <w:szCs w:val="56"/>
        </w:rPr>
        <w:t xml:space="preserve">Berlin – </w:t>
      </w:r>
      <w:r w:rsidR="001B1CAF">
        <w:rPr>
          <w:rFonts w:ascii="Avenir Next Regular" w:hAnsi="Avenir Next Regular"/>
          <w:sz w:val="56"/>
          <w:szCs w:val="56"/>
        </w:rPr>
        <w:t>kildeliste</w:t>
      </w:r>
    </w:p>
    <w:tbl>
      <w:tblPr>
        <w:tblStyle w:val="Tabel-Gitter"/>
        <w:tblpPr w:leftFromText="141" w:rightFromText="141" w:vertAnchor="text" w:horzAnchor="page" w:tblpX="1549" w:tblpY="329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580FDF" w:rsidRPr="00364BAD" w14:paraId="186EA700" w14:textId="77777777" w:rsidTr="008A4A9F">
        <w:tc>
          <w:tcPr>
            <w:tcW w:w="5353" w:type="dxa"/>
            <w:shd w:val="clear" w:color="auto" w:fill="7F7F7F" w:themeFill="text1" w:themeFillTint="80"/>
          </w:tcPr>
          <w:p w14:paraId="43300374" w14:textId="77777777" w:rsidR="00580FDF" w:rsidRPr="00364BAD" w:rsidRDefault="00580FDF" w:rsidP="008A4A9F">
            <w:pPr>
              <w:rPr>
                <w:b/>
                <w:lang w:val="de-DE"/>
              </w:rPr>
            </w:pPr>
            <w:proofErr w:type="spellStart"/>
            <w:r w:rsidRPr="00364BAD">
              <w:rPr>
                <w:b/>
                <w:lang w:val="de-DE"/>
              </w:rPr>
              <w:t>Tekster</w:t>
            </w:r>
            <w:proofErr w:type="spellEnd"/>
          </w:p>
        </w:tc>
        <w:tc>
          <w:tcPr>
            <w:tcW w:w="7655" w:type="dxa"/>
            <w:shd w:val="clear" w:color="auto" w:fill="7F7F7F" w:themeFill="text1" w:themeFillTint="80"/>
          </w:tcPr>
          <w:p w14:paraId="240159CD" w14:textId="77777777" w:rsidR="00580FDF" w:rsidRPr="00364BAD" w:rsidRDefault="00580FDF" w:rsidP="008A4A9F">
            <w:pPr>
              <w:rPr>
                <w:b/>
                <w:lang w:val="de-DE"/>
              </w:rPr>
            </w:pPr>
            <w:proofErr w:type="spellStart"/>
            <w:r w:rsidRPr="00364BAD">
              <w:rPr>
                <w:b/>
                <w:lang w:val="de-DE"/>
              </w:rPr>
              <w:t>Kildeoplysninger</w:t>
            </w:r>
            <w:proofErr w:type="spellEnd"/>
          </w:p>
        </w:tc>
        <w:tc>
          <w:tcPr>
            <w:tcW w:w="992" w:type="dxa"/>
            <w:shd w:val="clear" w:color="auto" w:fill="7F7F7F" w:themeFill="text1" w:themeFillTint="80"/>
          </w:tcPr>
          <w:p w14:paraId="62DECD16" w14:textId="77777777" w:rsidR="00580FDF" w:rsidRPr="00364BAD" w:rsidRDefault="00580FDF" w:rsidP="008A4A9F">
            <w:pPr>
              <w:rPr>
                <w:b/>
              </w:rPr>
            </w:pPr>
            <w:r w:rsidRPr="00364BAD">
              <w:rPr>
                <w:b/>
              </w:rPr>
              <w:t>Ns.</w:t>
            </w:r>
          </w:p>
        </w:tc>
      </w:tr>
      <w:tr w:rsidR="00580FDF" w:rsidRPr="00364BAD" w14:paraId="242760D1" w14:textId="77777777" w:rsidTr="008A4A9F">
        <w:tc>
          <w:tcPr>
            <w:tcW w:w="5353" w:type="dxa"/>
          </w:tcPr>
          <w:p w14:paraId="680974F4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Berlin Calling – Party-Berlin heute</w:t>
            </w:r>
          </w:p>
        </w:tc>
        <w:tc>
          <w:tcPr>
            <w:tcW w:w="7655" w:type="dxa"/>
          </w:tcPr>
          <w:p w14:paraId="4DD89932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0979E3DE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1,3</w:t>
            </w:r>
          </w:p>
        </w:tc>
      </w:tr>
      <w:tr w:rsidR="00580FDF" w:rsidRPr="00364BAD" w14:paraId="043B3859" w14:textId="77777777" w:rsidTr="008A4A9F">
        <w:tc>
          <w:tcPr>
            <w:tcW w:w="5353" w:type="dxa"/>
          </w:tcPr>
          <w:p w14:paraId="15B9E900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Berlin ist...</w:t>
            </w:r>
          </w:p>
        </w:tc>
        <w:tc>
          <w:tcPr>
            <w:tcW w:w="7655" w:type="dxa"/>
          </w:tcPr>
          <w:p w14:paraId="182C6BE3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7B33907E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580FDF" w:rsidRPr="00E435F0" w14:paraId="4570F3E8" w14:textId="77777777" w:rsidTr="008A4A9F">
        <w:tc>
          <w:tcPr>
            <w:tcW w:w="5353" w:type="dxa"/>
          </w:tcPr>
          <w:p w14:paraId="6EED6A7F" w14:textId="0A6AEF70" w:rsidR="00580FDF" w:rsidRPr="001B1CAF" w:rsidRDefault="000232BA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Berlin Ost und Berlin W</w:t>
            </w:r>
            <w:r w:rsidR="00580FDF" w:rsidRPr="001B1CAF">
              <w:rPr>
                <w:rFonts w:asciiTheme="minorHAnsi" w:hAnsiTheme="minorHAnsi"/>
                <w:color w:val="000000" w:themeColor="text1"/>
                <w:lang w:val="de-DE"/>
              </w:rPr>
              <w:t>est</w:t>
            </w:r>
          </w:p>
        </w:tc>
        <w:tc>
          <w:tcPr>
            <w:tcW w:w="7655" w:type="dxa"/>
          </w:tcPr>
          <w:p w14:paraId="251B84DF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Mittendrin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in Deutschland, Alinea 2006</w:t>
            </w:r>
          </w:p>
        </w:tc>
        <w:tc>
          <w:tcPr>
            <w:tcW w:w="992" w:type="dxa"/>
          </w:tcPr>
          <w:p w14:paraId="2BC526DF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1F60F7" w:rsidRPr="00E435F0" w14:paraId="6A202DE6" w14:textId="77777777" w:rsidTr="008A4A9F">
        <w:tc>
          <w:tcPr>
            <w:tcW w:w="5353" w:type="dxa"/>
          </w:tcPr>
          <w:p w14:paraId="744BC243" w14:textId="65414A28" w:rsidR="001F60F7" w:rsidRPr="001B1CAF" w:rsidRDefault="001F60F7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Berliner Obdachlose</w:t>
            </w:r>
          </w:p>
        </w:tc>
        <w:tc>
          <w:tcPr>
            <w:tcW w:w="7655" w:type="dxa"/>
          </w:tcPr>
          <w:p w14:paraId="19687FD3" w14:textId="1C5639B7" w:rsidR="001F60F7" w:rsidRPr="001B1CAF" w:rsidRDefault="00000000" w:rsidP="001F60F7">
            <w:pPr>
              <w:rPr>
                <w:color w:val="000000" w:themeColor="text1"/>
                <w:lang w:val="de-DE"/>
              </w:rPr>
            </w:pPr>
            <w:hyperlink r:id="rId10" w:history="1">
              <w:r w:rsidR="001F60F7" w:rsidRPr="001B1CAF">
                <w:rPr>
                  <w:rStyle w:val="Hyperlink"/>
                  <w:color w:val="000000" w:themeColor="text1"/>
                  <w:lang w:val="de-DE"/>
                </w:rPr>
                <w:t>https://www.bz-berlin.de/berlin/berliner-obdachlose-zeigen-wie-wenig-sie-zum-leben-haben</w:t>
              </w:r>
            </w:hyperlink>
            <w:r w:rsidR="001F60F7" w:rsidRPr="001B1CAF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58FC8250" w14:textId="754FB3B0" w:rsidR="001F60F7" w:rsidRPr="001B1CAF" w:rsidRDefault="001F60F7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1,8</w:t>
            </w:r>
          </w:p>
        </w:tc>
      </w:tr>
      <w:tr w:rsidR="001F60F7" w:rsidRPr="00E435F0" w14:paraId="39630ACE" w14:textId="77777777" w:rsidTr="008A4A9F">
        <w:tc>
          <w:tcPr>
            <w:tcW w:w="5353" w:type="dxa"/>
          </w:tcPr>
          <w:p w14:paraId="41A7BA26" w14:textId="52D817A8" w:rsidR="001F60F7" w:rsidRPr="001B1CAF" w:rsidRDefault="001F60F7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Berliner Stadtteile</w:t>
            </w:r>
          </w:p>
        </w:tc>
        <w:tc>
          <w:tcPr>
            <w:tcW w:w="7655" w:type="dxa"/>
          </w:tcPr>
          <w:p w14:paraId="5A9D243C" w14:textId="7402CAEF" w:rsidR="001F60F7" w:rsidRPr="001B1CAF" w:rsidRDefault="001F60F7" w:rsidP="001F60F7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Berlin, Elise Burmeister, Gyldendal (</w:t>
            </w:r>
            <w:proofErr w:type="spellStart"/>
            <w:r w:rsidRPr="001B1CAF">
              <w:rPr>
                <w:color w:val="000000" w:themeColor="text1"/>
              </w:rPr>
              <w:t>Eseslohr</w:t>
            </w:r>
            <w:proofErr w:type="spellEnd"/>
            <w:r w:rsidRPr="001B1CAF">
              <w:rPr>
                <w:color w:val="000000" w:themeColor="text1"/>
              </w:rPr>
              <w:t xml:space="preserve">) 2017 </w:t>
            </w:r>
          </w:p>
        </w:tc>
        <w:tc>
          <w:tcPr>
            <w:tcW w:w="992" w:type="dxa"/>
          </w:tcPr>
          <w:p w14:paraId="5984093B" w14:textId="603A0C54" w:rsidR="001F60F7" w:rsidRPr="001B1CAF" w:rsidRDefault="001F60F7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2,0</w:t>
            </w:r>
          </w:p>
        </w:tc>
      </w:tr>
      <w:tr w:rsidR="00580FDF" w:rsidRPr="00E435F0" w14:paraId="56FEF547" w14:textId="77777777" w:rsidTr="008A4A9F">
        <w:tc>
          <w:tcPr>
            <w:tcW w:w="5353" w:type="dxa"/>
          </w:tcPr>
          <w:p w14:paraId="1949DC48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Besucherrekord in Berlin</w:t>
            </w:r>
          </w:p>
        </w:tc>
        <w:tc>
          <w:tcPr>
            <w:tcW w:w="7655" w:type="dxa"/>
          </w:tcPr>
          <w:p w14:paraId="41947732" w14:textId="77777777" w:rsidR="00580FDF" w:rsidRPr="001B1CAF" w:rsidRDefault="00000000" w:rsidP="008A4A9F">
            <w:pPr>
              <w:pStyle w:val="Standard"/>
              <w:tabs>
                <w:tab w:val="left" w:pos="2040"/>
              </w:tabs>
              <w:rPr>
                <w:rFonts w:asciiTheme="minorHAnsi" w:hAnsiTheme="minorHAnsi"/>
                <w:color w:val="000000" w:themeColor="text1"/>
                <w:lang w:val="de-DE"/>
              </w:rPr>
            </w:pPr>
            <w:hyperlink r:id="rId11" w:history="1">
              <w:r w:rsidR="00580FDF" w:rsidRPr="001B1CAF">
                <w:rPr>
                  <w:rStyle w:val="Hyperlink"/>
                  <w:rFonts w:asciiTheme="minorHAnsi" w:hAnsiTheme="minorHAnsi"/>
                  <w:color w:val="000000" w:themeColor="text1"/>
                  <w:lang w:val="de-DE"/>
                </w:rPr>
                <w:t>http://www.dw.de/besucherrekord-in-berlin/a-18265475</w:t>
              </w:r>
            </w:hyperlink>
            <w:r w:rsidR="00580FDF" w:rsidRPr="001B1CAF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77AD861D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0,9</w:t>
            </w:r>
          </w:p>
        </w:tc>
      </w:tr>
      <w:tr w:rsidR="000232BA" w:rsidRPr="00790B01" w14:paraId="32AB0273" w14:textId="77777777" w:rsidTr="008A4A9F">
        <w:tc>
          <w:tcPr>
            <w:tcW w:w="5353" w:type="dxa"/>
          </w:tcPr>
          <w:p w14:paraId="5E56DC3B" w14:textId="70C6E1E7" w:rsidR="000232BA" w:rsidRPr="001B1CAF" w:rsidRDefault="000232BA" w:rsidP="008A4A9F">
            <w:pPr>
              <w:pStyle w:val="TableContents"/>
              <w:rPr>
                <w:rFonts w:asciiTheme="minorHAnsi" w:hAnsiTheme="minorHAnsi"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Das ist Berlin</w:t>
            </w:r>
          </w:p>
        </w:tc>
        <w:tc>
          <w:tcPr>
            <w:tcW w:w="7655" w:type="dxa"/>
          </w:tcPr>
          <w:p w14:paraId="454BA464" w14:textId="7BDF4DBC" w:rsidR="001F60F7" w:rsidRPr="001B1CAF" w:rsidRDefault="00000000" w:rsidP="008A4A9F">
            <w:pPr>
              <w:pStyle w:val="Standard"/>
              <w:rPr>
                <w:rFonts w:asciiTheme="minorHAnsi" w:hAnsiTheme="minorHAnsi"/>
                <w:color w:val="000000" w:themeColor="text1"/>
                <w:lang w:val="de-DE"/>
              </w:rPr>
            </w:pPr>
            <w:hyperlink r:id="rId12" w:history="1">
              <w:r w:rsidR="000232BA" w:rsidRPr="001B1CAF">
                <w:rPr>
                  <w:rStyle w:val="Hyperlink"/>
                  <w:rFonts w:asciiTheme="minorHAnsi" w:hAnsiTheme="minorHAnsi"/>
                  <w:color w:val="000000" w:themeColor="text1"/>
                  <w:lang w:val="de-DE"/>
                </w:rPr>
                <w:t>https://www.youtube.com/watch?v=ORroLqHB_XM</w:t>
              </w:r>
            </w:hyperlink>
            <w:r w:rsidR="000232BA" w:rsidRPr="001B1CAF">
              <w:rPr>
                <w:rFonts w:asciiTheme="minorHAnsi" w:hAnsiTheme="minorHAnsi"/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01EE6BD2" w14:textId="77777777" w:rsidR="000232BA" w:rsidRPr="001B1CAF" w:rsidRDefault="000232BA" w:rsidP="008A4A9F">
            <w:pPr>
              <w:rPr>
                <w:color w:val="000000" w:themeColor="text1"/>
                <w:lang w:val="de-DE"/>
              </w:rPr>
            </w:pPr>
          </w:p>
        </w:tc>
      </w:tr>
      <w:tr w:rsidR="00580FDF" w:rsidRPr="00E435F0" w14:paraId="2E93756E" w14:textId="77777777" w:rsidTr="008A4A9F">
        <w:tc>
          <w:tcPr>
            <w:tcW w:w="5353" w:type="dxa"/>
          </w:tcPr>
          <w:p w14:paraId="0E14909E" w14:textId="77777777" w:rsidR="00580FDF" w:rsidRPr="001B1CAF" w:rsidRDefault="00580FDF" w:rsidP="008A4A9F">
            <w:pPr>
              <w:pStyle w:val="TableContents"/>
              <w:rPr>
                <w:rFonts w:asciiTheme="minorHAnsi" w:hAnsiTheme="minorHAnsi"/>
                <w:bCs/>
                <w:color w:val="000000" w:themeColor="text1"/>
                <w:highlight w:val="yellow"/>
                <w:lang w:val="de-DE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Der zweite Weltkrieg</w:t>
            </w:r>
          </w:p>
        </w:tc>
        <w:tc>
          <w:tcPr>
            <w:tcW w:w="7655" w:type="dxa"/>
          </w:tcPr>
          <w:p w14:paraId="45FCBF7C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1B1CAF">
              <w:rPr>
                <w:rFonts w:asciiTheme="minorHAnsi" w:hAnsiTheme="minorHAnsi"/>
                <w:color w:val="000000" w:themeColor="text1"/>
              </w:rPr>
              <w:t xml:space="preserve">Du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bist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dran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3, Alinea, 2002</w:t>
            </w:r>
          </w:p>
        </w:tc>
        <w:tc>
          <w:tcPr>
            <w:tcW w:w="992" w:type="dxa"/>
          </w:tcPr>
          <w:p w14:paraId="0C4AD9D5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2,2</w:t>
            </w:r>
          </w:p>
        </w:tc>
      </w:tr>
      <w:tr w:rsidR="00580FDF" w:rsidRPr="00E435F0" w14:paraId="7664AC3D" w14:textId="77777777" w:rsidTr="008A4A9F">
        <w:tc>
          <w:tcPr>
            <w:tcW w:w="5353" w:type="dxa"/>
          </w:tcPr>
          <w:p w14:paraId="6A0CC783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Dickes B (sang)</w:t>
            </w:r>
          </w:p>
        </w:tc>
        <w:tc>
          <w:tcPr>
            <w:tcW w:w="7655" w:type="dxa"/>
          </w:tcPr>
          <w:p w14:paraId="074EE288" w14:textId="77777777" w:rsidR="00580FDF" w:rsidRPr="001B1CAF" w:rsidRDefault="00580FDF" w:rsidP="008A4A9F">
            <w:pPr>
              <w:jc w:val="both"/>
              <w:rPr>
                <w:color w:val="000000" w:themeColor="text1"/>
                <w:lang w:val="de-DE"/>
              </w:rPr>
            </w:pPr>
            <w:proofErr w:type="spellStart"/>
            <w:r w:rsidRPr="001B1CAF">
              <w:rPr>
                <w:color w:val="000000" w:themeColor="text1"/>
              </w:rPr>
              <w:t>Seeed</w:t>
            </w:r>
            <w:proofErr w:type="spellEnd"/>
            <w:r w:rsidRPr="001B1CAF">
              <w:rPr>
                <w:color w:val="000000" w:themeColor="text1"/>
              </w:rPr>
              <w:t>, 2001</w:t>
            </w:r>
          </w:p>
        </w:tc>
        <w:tc>
          <w:tcPr>
            <w:tcW w:w="992" w:type="dxa"/>
          </w:tcPr>
          <w:p w14:paraId="78552B22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1,7</w:t>
            </w:r>
          </w:p>
        </w:tc>
      </w:tr>
      <w:tr w:rsidR="00580FDF" w:rsidRPr="00364BAD" w14:paraId="5C8FACCC" w14:textId="77777777" w:rsidTr="008A4A9F">
        <w:tc>
          <w:tcPr>
            <w:tcW w:w="5353" w:type="dxa"/>
          </w:tcPr>
          <w:p w14:paraId="0F3087CA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Die Berliner Mauer - ein Symbol des Kalten Krieges</w:t>
            </w:r>
          </w:p>
        </w:tc>
        <w:tc>
          <w:tcPr>
            <w:tcW w:w="7655" w:type="dxa"/>
          </w:tcPr>
          <w:p w14:paraId="53D60BF3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559552A0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1,4</w:t>
            </w:r>
          </w:p>
        </w:tc>
      </w:tr>
      <w:tr w:rsidR="00580FDF" w:rsidRPr="00E435F0" w14:paraId="7CE93969" w14:textId="77777777" w:rsidTr="008A4A9F">
        <w:tc>
          <w:tcPr>
            <w:tcW w:w="5353" w:type="dxa"/>
          </w:tcPr>
          <w:p w14:paraId="0EE504CD" w14:textId="77777777" w:rsidR="00580FDF" w:rsidRPr="001B1CAF" w:rsidRDefault="00580FDF" w:rsidP="008A4A9F">
            <w:pPr>
              <w:pStyle w:val="TableContents"/>
              <w:rPr>
                <w:rFonts w:asciiTheme="minorHAnsi" w:hAnsiTheme="minorHAnsi"/>
                <w:bCs/>
                <w:color w:val="000000" w:themeColor="text1"/>
                <w:lang w:val="de-DE"/>
              </w:rPr>
            </w:pPr>
            <w:r w:rsidRPr="001B1CAF">
              <w:rPr>
                <w:rFonts w:asciiTheme="minorHAnsi" w:hAnsiTheme="minorHAnsi"/>
                <w:bCs/>
                <w:color w:val="000000" w:themeColor="text1"/>
                <w:lang w:val="de-DE"/>
              </w:rPr>
              <w:t>Die Berliner Mauer und die Grenze</w:t>
            </w:r>
          </w:p>
        </w:tc>
        <w:tc>
          <w:tcPr>
            <w:tcW w:w="7655" w:type="dxa"/>
          </w:tcPr>
          <w:p w14:paraId="02F5D52A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2BFF5193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1,8</w:t>
            </w:r>
          </w:p>
        </w:tc>
      </w:tr>
      <w:tr w:rsidR="00580FDF" w:rsidRPr="00364BAD" w14:paraId="1975BF59" w14:textId="77777777" w:rsidTr="008A4A9F">
        <w:tc>
          <w:tcPr>
            <w:tcW w:w="5353" w:type="dxa"/>
          </w:tcPr>
          <w:p w14:paraId="1A14E667" w14:textId="414C2E25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Die Stadtrundfahrt</w:t>
            </w:r>
            <w:r w:rsidR="00035DB0">
              <w:rPr>
                <w:color w:val="000000" w:themeColor="text1"/>
                <w:lang w:val="de-DE"/>
              </w:rPr>
              <w:t xml:space="preserve"> (</w:t>
            </w:r>
            <w:proofErr w:type="spellStart"/>
            <w:r w:rsidR="00035DB0">
              <w:rPr>
                <w:color w:val="000000" w:themeColor="text1"/>
                <w:lang w:val="de-DE"/>
              </w:rPr>
              <w:t>teksten</w:t>
            </w:r>
            <w:proofErr w:type="spellEnd"/>
            <w:r w:rsidR="00035DB0">
              <w:rPr>
                <w:color w:val="000000" w:themeColor="text1"/>
                <w:lang w:val="de-DE"/>
              </w:rPr>
              <w:t xml:space="preserve"> er </w:t>
            </w:r>
            <w:proofErr w:type="spellStart"/>
            <w:r w:rsidR="00035DB0">
              <w:rPr>
                <w:color w:val="000000" w:themeColor="text1"/>
                <w:lang w:val="de-DE"/>
              </w:rPr>
              <w:t>også</w:t>
            </w:r>
            <w:proofErr w:type="spellEnd"/>
            <w:r w:rsidR="00035DB0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035DB0">
              <w:rPr>
                <w:color w:val="000000" w:themeColor="text1"/>
                <w:lang w:val="de-DE"/>
              </w:rPr>
              <w:t>brugt</w:t>
            </w:r>
            <w:proofErr w:type="spellEnd"/>
            <w:r w:rsidR="00035DB0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035DB0">
              <w:rPr>
                <w:color w:val="000000" w:themeColor="text1"/>
                <w:lang w:val="de-DE"/>
              </w:rPr>
              <w:t>til</w:t>
            </w:r>
            <w:proofErr w:type="spellEnd"/>
            <w:r w:rsidR="00035DB0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="0017338D">
              <w:rPr>
                <w:color w:val="000000" w:themeColor="text1"/>
                <w:lang w:val="de-DE"/>
              </w:rPr>
              <w:t>forløbet</w:t>
            </w:r>
            <w:proofErr w:type="spellEnd"/>
            <w:r w:rsidR="0017338D">
              <w:rPr>
                <w:color w:val="000000" w:themeColor="text1"/>
                <w:lang w:val="de-DE"/>
              </w:rPr>
              <w:t xml:space="preserve"> </w:t>
            </w:r>
            <w:r w:rsidR="00035DB0">
              <w:rPr>
                <w:color w:val="000000" w:themeColor="text1"/>
                <w:lang w:val="de-DE"/>
              </w:rPr>
              <w:t>Stationen</w:t>
            </w:r>
            <w:r w:rsidR="00F170CD">
              <w:rPr>
                <w:color w:val="000000" w:themeColor="text1"/>
                <w:lang w:val="de-DE"/>
              </w:rPr>
              <w:t xml:space="preserve"> </w:t>
            </w:r>
            <w:r w:rsidR="00035DB0">
              <w:rPr>
                <w:color w:val="000000" w:themeColor="text1"/>
                <w:lang w:val="de-DE"/>
              </w:rPr>
              <w:t>lernen)</w:t>
            </w:r>
          </w:p>
        </w:tc>
        <w:tc>
          <w:tcPr>
            <w:tcW w:w="7655" w:type="dxa"/>
          </w:tcPr>
          <w:p w14:paraId="2ED7B11F" w14:textId="77777777" w:rsidR="00580FDF" w:rsidRPr="001B1CAF" w:rsidRDefault="00580FDF" w:rsidP="008A4A9F">
            <w:pPr>
              <w:pStyle w:val="Standard"/>
              <w:rPr>
                <w:rFonts w:asciiTheme="minorHAnsi" w:eastAsia="Arial" w:hAnsiTheme="minorHAnsi" w:cs="Arial"/>
                <w:color w:val="000000" w:themeColor="text1"/>
                <w:lang w:val="de-DE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23B2B27A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1,4</w:t>
            </w:r>
          </w:p>
        </w:tc>
      </w:tr>
      <w:tr w:rsidR="00580FDF" w:rsidRPr="00E435F0" w14:paraId="52D49F12" w14:textId="77777777" w:rsidTr="008A4A9F">
        <w:tc>
          <w:tcPr>
            <w:tcW w:w="5353" w:type="dxa"/>
          </w:tcPr>
          <w:p w14:paraId="553A88AE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 xml:space="preserve">El </w:t>
            </w:r>
            <w:proofErr w:type="spellStart"/>
            <w:r w:rsidRPr="001B1CAF">
              <w:rPr>
                <w:color w:val="000000" w:themeColor="text1"/>
                <w:lang w:val="de-DE"/>
              </w:rPr>
              <w:t>Bocho</w:t>
            </w:r>
            <w:proofErr w:type="spellEnd"/>
            <w:r w:rsidRPr="001B1CAF">
              <w:rPr>
                <w:color w:val="000000" w:themeColor="text1"/>
                <w:lang w:val="de-DE"/>
              </w:rPr>
              <w:t xml:space="preserve"> und Lucy – Streetart aus Berlin Mitte</w:t>
            </w:r>
          </w:p>
        </w:tc>
        <w:tc>
          <w:tcPr>
            <w:tcW w:w="7655" w:type="dxa"/>
          </w:tcPr>
          <w:p w14:paraId="419A62C3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 xml:space="preserve">Logo! 9. klasse, 2012,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5ACBADBA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1,0</w:t>
            </w:r>
          </w:p>
        </w:tc>
      </w:tr>
      <w:tr w:rsidR="00580FDF" w:rsidRPr="00E435F0" w14:paraId="7D30973E" w14:textId="77777777" w:rsidTr="008A4A9F">
        <w:tc>
          <w:tcPr>
            <w:tcW w:w="5353" w:type="dxa"/>
          </w:tcPr>
          <w:p w14:paraId="1C71F451" w14:textId="77777777" w:rsidR="00580FDF" w:rsidRPr="001B1CAF" w:rsidRDefault="00580FDF" w:rsidP="008A4A9F">
            <w:pPr>
              <w:rPr>
                <w:color w:val="000000" w:themeColor="text1"/>
                <w:highlight w:val="yellow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In zwei geteilt</w:t>
            </w:r>
          </w:p>
        </w:tc>
        <w:tc>
          <w:tcPr>
            <w:tcW w:w="7655" w:type="dxa"/>
          </w:tcPr>
          <w:p w14:paraId="5AB67AE6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  <w:highlight w:val="yellow"/>
              </w:rPr>
            </w:pPr>
            <w:proofErr w:type="spellStart"/>
            <w:r w:rsidRPr="001B1CAF">
              <w:rPr>
                <w:rFonts w:asciiTheme="minorHAnsi" w:hAnsiTheme="minorHAnsi"/>
                <w:color w:val="000000" w:themeColor="text1"/>
              </w:rPr>
              <w:t>Mittendrin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</w:rPr>
              <w:t xml:space="preserve"> in Deutschland, Alinea 2006</w:t>
            </w:r>
          </w:p>
        </w:tc>
        <w:tc>
          <w:tcPr>
            <w:tcW w:w="992" w:type="dxa"/>
          </w:tcPr>
          <w:p w14:paraId="2595C197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580FDF" w:rsidRPr="00E435F0" w14:paraId="624CF895" w14:textId="77777777" w:rsidTr="008A4A9F">
        <w:tc>
          <w:tcPr>
            <w:tcW w:w="5353" w:type="dxa"/>
          </w:tcPr>
          <w:p w14:paraId="0D558B5C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Mädchen aus Ostberlin</w:t>
            </w:r>
          </w:p>
        </w:tc>
        <w:tc>
          <w:tcPr>
            <w:tcW w:w="7655" w:type="dxa"/>
          </w:tcPr>
          <w:p w14:paraId="25CFF7B4" w14:textId="77777777" w:rsidR="00580FDF" w:rsidRPr="001B1CAF" w:rsidRDefault="00580FDF" w:rsidP="008A4A9F">
            <w:pPr>
              <w:pStyle w:val="Standard"/>
              <w:rPr>
                <w:rFonts w:asciiTheme="minorHAnsi" w:eastAsia="Arial" w:hAnsiTheme="minorHAnsi" w:cs="Arial"/>
                <w:color w:val="000000" w:themeColor="text1"/>
                <w:lang w:val="de-DE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 xml:space="preserve">Der Sprung 4, Alinea, 2010 </w:t>
            </w:r>
            <w:hyperlink r:id="rId13" w:history="1">
              <w:r w:rsidRPr="001B1CAF">
                <w:rPr>
                  <w:rStyle w:val="Hyperlink"/>
                  <w:rFonts w:asciiTheme="minorHAnsi" w:eastAsia="Arial" w:hAnsiTheme="minorHAnsi" w:cs="Arial"/>
                  <w:color w:val="000000" w:themeColor="text1"/>
                  <w:lang w:val="de-DE"/>
                </w:rPr>
                <w:t>https://www.youtube.com/watch?v=9y2-iL0UGXM</w:t>
              </w:r>
            </w:hyperlink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,</w:t>
            </w:r>
          </w:p>
        </w:tc>
        <w:tc>
          <w:tcPr>
            <w:tcW w:w="992" w:type="dxa"/>
          </w:tcPr>
          <w:p w14:paraId="365E7F78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0,6</w:t>
            </w:r>
          </w:p>
        </w:tc>
      </w:tr>
      <w:tr w:rsidR="00580FDF" w:rsidRPr="00E435F0" w14:paraId="13C1790F" w14:textId="77777777" w:rsidTr="008A4A9F">
        <w:tc>
          <w:tcPr>
            <w:tcW w:w="5353" w:type="dxa"/>
          </w:tcPr>
          <w:p w14:paraId="3DE94BBD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Meine Stadt - Berlin</w:t>
            </w:r>
          </w:p>
        </w:tc>
        <w:tc>
          <w:tcPr>
            <w:tcW w:w="7655" w:type="dxa"/>
          </w:tcPr>
          <w:p w14:paraId="3A0B62CF" w14:textId="77777777" w:rsidR="00580FDF" w:rsidRPr="001B1CAF" w:rsidRDefault="00580FDF" w:rsidP="008A4A9F">
            <w:pPr>
              <w:pStyle w:val="Standard"/>
              <w:tabs>
                <w:tab w:val="left" w:pos="2040"/>
              </w:tabs>
              <w:rPr>
                <w:rFonts w:asciiTheme="minorHAnsi" w:hAnsiTheme="minorHAnsi"/>
                <w:color w:val="000000" w:themeColor="text1"/>
              </w:rPr>
            </w:pPr>
            <w:r w:rsidRPr="001B1CAF">
              <w:rPr>
                <w:rFonts w:asciiTheme="minorHAnsi" w:hAnsiTheme="minorHAnsi"/>
                <w:color w:val="000000" w:themeColor="text1"/>
              </w:rPr>
              <w:t>www.tyskfaget.dk</w:t>
            </w:r>
          </w:p>
        </w:tc>
        <w:tc>
          <w:tcPr>
            <w:tcW w:w="992" w:type="dxa"/>
          </w:tcPr>
          <w:p w14:paraId="61DA6E2C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0,5</w:t>
            </w:r>
          </w:p>
        </w:tc>
      </w:tr>
      <w:tr w:rsidR="00580FDF" w:rsidRPr="00E435F0" w14:paraId="0BBA147A" w14:textId="77777777" w:rsidTr="008A4A9F">
        <w:tc>
          <w:tcPr>
            <w:tcW w:w="5353" w:type="dxa"/>
          </w:tcPr>
          <w:p w14:paraId="621A0AFE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Peter Fechter</w:t>
            </w:r>
          </w:p>
        </w:tc>
        <w:tc>
          <w:tcPr>
            <w:tcW w:w="7655" w:type="dxa"/>
          </w:tcPr>
          <w:p w14:paraId="1C24AA63" w14:textId="77777777" w:rsidR="00580FDF" w:rsidRPr="001B1CAF" w:rsidRDefault="00580FDF" w:rsidP="008A4A9F">
            <w:pPr>
              <w:pStyle w:val="Standard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1B1CAF">
              <w:rPr>
                <w:rFonts w:asciiTheme="minorHAnsi" w:hAnsiTheme="minorHAnsi"/>
                <w:color w:val="000000" w:themeColor="text1"/>
                <w:lang w:val="en-US"/>
              </w:rPr>
              <w:t xml:space="preserve">Die Mauer und 10 Jahre </w:t>
            </w:r>
            <w:proofErr w:type="spellStart"/>
            <w:r w:rsidRPr="001B1CAF">
              <w:rPr>
                <w:rFonts w:asciiTheme="minorHAnsi" w:hAnsiTheme="minorHAnsi"/>
                <w:color w:val="000000" w:themeColor="text1"/>
                <w:lang w:val="en-US"/>
              </w:rPr>
              <w:t>danach</w:t>
            </w:r>
            <w:proofErr w:type="spellEnd"/>
            <w:r w:rsidRPr="001B1CAF">
              <w:rPr>
                <w:rFonts w:asciiTheme="minorHAnsi" w:hAnsiTheme="minorHAnsi"/>
                <w:color w:val="000000" w:themeColor="text1"/>
                <w:lang w:val="en-US"/>
              </w:rPr>
              <w:t>, Kaleidoscope 1999</w:t>
            </w:r>
          </w:p>
        </w:tc>
        <w:tc>
          <w:tcPr>
            <w:tcW w:w="992" w:type="dxa"/>
          </w:tcPr>
          <w:p w14:paraId="45A951F6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0,7</w:t>
            </w:r>
          </w:p>
        </w:tc>
      </w:tr>
      <w:tr w:rsidR="00580FDF" w:rsidRPr="00364BAD" w14:paraId="410F6559" w14:textId="77777777" w:rsidTr="008A4A9F">
        <w:tc>
          <w:tcPr>
            <w:tcW w:w="5353" w:type="dxa"/>
          </w:tcPr>
          <w:p w14:paraId="7CB03215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Schwarz zu blau</w:t>
            </w:r>
          </w:p>
        </w:tc>
        <w:tc>
          <w:tcPr>
            <w:tcW w:w="7655" w:type="dxa"/>
          </w:tcPr>
          <w:p w14:paraId="0E7E3E74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1C2E8E22" w14:textId="77777777" w:rsidR="00580FDF" w:rsidRPr="001B1CAF" w:rsidRDefault="00580FDF" w:rsidP="008A4A9F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1,4</w:t>
            </w:r>
          </w:p>
        </w:tc>
      </w:tr>
      <w:tr w:rsidR="00B71098" w:rsidRPr="00790B01" w14:paraId="53E14794" w14:textId="77777777" w:rsidTr="008A4A9F">
        <w:tc>
          <w:tcPr>
            <w:tcW w:w="5353" w:type="dxa"/>
          </w:tcPr>
          <w:p w14:paraId="6074DFE6" w14:textId="52F95609" w:rsidR="00B71098" w:rsidRPr="001B1CAF" w:rsidRDefault="00B71098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So Berlin</w:t>
            </w:r>
          </w:p>
        </w:tc>
        <w:tc>
          <w:tcPr>
            <w:tcW w:w="7655" w:type="dxa"/>
          </w:tcPr>
          <w:p w14:paraId="7EBE52BE" w14:textId="2E7E5CC4" w:rsidR="00B71098" w:rsidRPr="001B1CAF" w:rsidRDefault="00000000" w:rsidP="008A4A9F">
            <w:pPr>
              <w:rPr>
                <w:color w:val="000000" w:themeColor="text1"/>
                <w:lang w:val="de-DE"/>
              </w:rPr>
            </w:pPr>
            <w:hyperlink r:id="rId14" w:history="1">
              <w:r w:rsidR="00721297" w:rsidRPr="001B1CAF">
                <w:rPr>
                  <w:rStyle w:val="Hyperlink"/>
                  <w:color w:val="000000" w:themeColor="text1"/>
                  <w:lang w:val="de-DE"/>
                </w:rPr>
                <w:t>https://www.youtube.com/watch?v=ti4jWceLexg</w:t>
              </w:r>
            </w:hyperlink>
            <w:r w:rsidR="00721297" w:rsidRPr="001B1CAF">
              <w:rPr>
                <w:color w:val="000000" w:themeColor="text1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14:paraId="66793B35" w14:textId="77777777" w:rsidR="00B71098" w:rsidRPr="001B1CAF" w:rsidRDefault="00B71098" w:rsidP="008A4A9F">
            <w:pPr>
              <w:rPr>
                <w:color w:val="000000" w:themeColor="text1"/>
                <w:lang w:val="de-DE"/>
              </w:rPr>
            </w:pPr>
          </w:p>
        </w:tc>
      </w:tr>
      <w:tr w:rsidR="00580FDF" w:rsidRPr="000D61EF" w14:paraId="2A47031F" w14:textId="77777777" w:rsidTr="008A4A9F">
        <w:tc>
          <w:tcPr>
            <w:tcW w:w="5353" w:type="dxa"/>
          </w:tcPr>
          <w:p w14:paraId="06AFED9D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Was ist Streetart</w:t>
            </w:r>
          </w:p>
        </w:tc>
        <w:tc>
          <w:tcPr>
            <w:tcW w:w="7655" w:type="dxa"/>
          </w:tcPr>
          <w:p w14:paraId="263B5131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 xml:space="preserve">Logo! 9. klasse, 2012, </w:t>
            </w:r>
            <w:proofErr w:type="spellStart"/>
            <w:r w:rsidRPr="001B1CAF">
              <w:rPr>
                <w:color w:val="000000" w:themeColor="text1"/>
                <w:lang w:val="de-DE"/>
              </w:rPr>
              <w:t>Gyldendal</w:t>
            </w:r>
            <w:proofErr w:type="spellEnd"/>
          </w:p>
        </w:tc>
        <w:tc>
          <w:tcPr>
            <w:tcW w:w="992" w:type="dxa"/>
          </w:tcPr>
          <w:p w14:paraId="4CA67E45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0,9</w:t>
            </w:r>
          </w:p>
        </w:tc>
      </w:tr>
      <w:tr w:rsidR="00580FDF" w:rsidRPr="000D61EF" w14:paraId="7B0466B6" w14:textId="77777777" w:rsidTr="008A4A9F">
        <w:tc>
          <w:tcPr>
            <w:tcW w:w="5353" w:type="dxa"/>
          </w:tcPr>
          <w:p w14:paraId="014F7EE1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Wie lebt man in Berlin?</w:t>
            </w:r>
          </w:p>
        </w:tc>
        <w:tc>
          <w:tcPr>
            <w:tcW w:w="7655" w:type="dxa"/>
          </w:tcPr>
          <w:p w14:paraId="61C31D35" w14:textId="77777777" w:rsidR="00580FDF" w:rsidRPr="001B1CAF" w:rsidRDefault="00580FDF" w:rsidP="008A4A9F">
            <w:pPr>
              <w:pStyle w:val="Standard"/>
              <w:rPr>
                <w:rFonts w:asciiTheme="minorHAnsi" w:eastAsia="Arial" w:hAnsiTheme="minorHAnsi" w:cs="Arial"/>
                <w:color w:val="000000" w:themeColor="text1"/>
                <w:lang w:val="de-DE"/>
              </w:rPr>
            </w:pPr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 xml:space="preserve">Brennpunkt Deutsch </w:t>
            </w:r>
            <w:proofErr w:type="spellStart"/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>nr.</w:t>
            </w:r>
            <w:proofErr w:type="spellEnd"/>
            <w:r w:rsidRPr="001B1CAF">
              <w:rPr>
                <w:rFonts w:asciiTheme="minorHAnsi" w:eastAsia="Arial" w:hAnsiTheme="minorHAnsi" w:cs="Arial"/>
                <w:color w:val="000000" w:themeColor="text1"/>
                <w:lang w:val="de-DE"/>
              </w:rPr>
              <w:t xml:space="preserve"> 3, 2007 </w:t>
            </w:r>
          </w:p>
        </w:tc>
        <w:tc>
          <w:tcPr>
            <w:tcW w:w="992" w:type="dxa"/>
          </w:tcPr>
          <w:p w14:paraId="15445F30" w14:textId="77777777" w:rsidR="00580FDF" w:rsidRPr="001B1CAF" w:rsidRDefault="00580FDF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2,7</w:t>
            </w:r>
          </w:p>
        </w:tc>
      </w:tr>
      <w:tr w:rsidR="001F60F7" w:rsidRPr="000D61EF" w14:paraId="11579988" w14:textId="77777777" w:rsidTr="008A4A9F">
        <w:tc>
          <w:tcPr>
            <w:tcW w:w="5353" w:type="dxa"/>
          </w:tcPr>
          <w:p w14:paraId="20A0B30D" w14:textId="707FF1EB" w:rsidR="001F60F7" w:rsidRPr="001B1CAF" w:rsidRDefault="001F60F7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Willkommen in Berlin</w:t>
            </w:r>
          </w:p>
        </w:tc>
        <w:tc>
          <w:tcPr>
            <w:tcW w:w="7655" w:type="dxa"/>
          </w:tcPr>
          <w:p w14:paraId="5001D06A" w14:textId="305A38CE" w:rsidR="001F60F7" w:rsidRPr="001B1CAF" w:rsidRDefault="001F60F7" w:rsidP="001F60F7">
            <w:pPr>
              <w:rPr>
                <w:color w:val="000000" w:themeColor="text1"/>
              </w:rPr>
            </w:pPr>
            <w:r w:rsidRPr="001B1CAF">
              <w:rPr>
                <w:color w:val="000000" w:themeColor="text1"/>
              </w:rPr>
              <w:t>Berlin, Elise Burmeister, Gyldendal (</w:t>
            </w:r>
            <w:proofErr w:type="spellStart"/>
            <w:r w:rsidRPr="001B1CAF">
              <w:rPr>
                <w:color w:val="000000" w:themeColor="text1"/>
              </w:rPr>
              <w:t>Eseslohr</w:t>
            </w:r>
            <w:proofErr w:type="spellEnd"/>
            <w:r w:rsidRPr="001B1CAF">
              <w:rPr>
                <w:color w:val="000000" w:themeColor="text1"/>
              </w:rPr>
              <w:t xml:space="preserve">) 2017 </w:t>
            </w:r>
          </w:p>
        </w:tc>
        <w:tc>
          <w:tcPr>
            <w:tcW w:w="992" w:type="dxa"/>
          </w:tcPr>
          <w:p w14:paraId="70A5526A" w14:textId="24713261" w:rsidR="001F60F7" w:rsidRPr="001B1CAF" w:rsidRDefault="001F60F7" w:rsidP="008A4A9F">
            <w:pPr>
              <w:rPr>
                <w:color w:val="000000" w:themeColor="text1"/>
                <w:lang w:val="de-DE"/>
              </w:rPr>
            </w:pPr>
            <w:r w:rsidRPr="001B1CAF">
              <w:rPr>
                <w:color w:val="000000" w:themeColor="text1"/>
                <w:lang w:val="de-DE"/>
              </w:rPr>
              <w:t>1,4</w:t>
            </w:r>
          </w:p>
        </w:tc>
      </w:tr>
    </w:tbl>
    <w:p w14:paraId="7EBF251C" w14:textId="77777777" w:rsidR="00334607" w:rsidRPr="000D61EF" w:rsidRDefault="00334607" w:rsidP="008A4A9F">
      <w:pPr>
        <w:tabs>
          <w:tab w:val="left" w:pos="9977"/>
        </w:tabs>
        <w:rPr>
          <w:rFonts w:ascii="Avenir Next Regular" w:hAnsi="Avenir Next Regular"/>
          <w:sz w:val="56"/>
          <w:szCs w:val="56"/>
          <w:lang w:val="de-DE"/>
        </w:rPr>
      </w:pPr>
    </w:p>
    <w:p w14:paraId="0D2EBCC6" w14:textId="1F4ECDA6" w:rsidR="00D90FAD" w:rsidRDefault="00E435F0" w:rsidP="008A4A9F">
      <w:pPr>
        <w:tabs>
          <w:tab w:val="left" w:pos="9977"/>
        </w:tabs>
        <w:jc w:val="center"/>
        <w:rPr>
          <w:rFonts w:ascii="Avenir Next Regular" w:hAnsi="Avenir Next Regular"/>
          <w:sz w:val="56"/>
          <w:szCs w:val="56"/>
        </w:rPr>
      </w:pPr>
      <w:proofErr w:type="spellStart"/>
      <w:r w:rsidRPr="000D61EF">
        <w:rPr>
          <w:rFonts w:ascii="Avenir Next Regular" w:hAnsi="Avenir Next Regular"/>
          <w:sz w:val="56"/>
          <w:szCs w:val="56"/>
          <w:lang w:val="de-DE"/>
        </w:rPr>
        <w:t>Forslag</w:t>
      </w:r>
      <w:proofErr w:type="spellEnd"/>
      <w:r w:rsidRPr="000D61EF">
        <w:rPr>
          <w:rFonts w:ascii="Avenir Next Regular" w:hAnsi="Avenir Next Regular"/>
          <w:sz w:val="56"/>
          <w:szCs w:val="56"/>
          <w:lang w:val="de-DE"/>
        </w:rPr>
        <w:t xml:space="preserve"> </w:t>
      </w:r>
      <w:r w:rsidRPr="00E435F0">
        <w:rPr>
          <w:rFonts w:ascii="Avenir Next Regular" w:hAnsi="Avenir Next Regular"/>
          <w:sz w:val="56"/>
          <w:szCs w:val="56"/>
        </w:rPr>
        <w:t>til andre tekster</w:t>
      </w:r>
    </w:p>
    <w:tbl>
      <w:tblPr>
        <w:tblStyle w:val="Tabel-Gitter"/>
        <w:tblpPr w:leftFromText="141" w:rightFromText="141" w:vertAnchor="text" w:horzAnchor="page" w:tblpX="1909" w:tblpY="329"/>
        <w:tblW w:w="14000" w:type="dxa"/>
        <w:tblLayout w:type="fixed"/>
        <w:tblLook w:val="04A0" w:firstRow="1" w:lastRow="0" w:firstColumn="1" w:lastColumn="0" w:noHBand="0" w:noVBand="1"/>
      </w:tblPr>
      <w:tblGrid>
        <w:gridCol w:w="5353"/>
        <w:gridCol w:w="7655"/>
        <w:gridCol w:w="992"/>
      </w:tblGrid>
      <w:tr w:rsidR="00580FDF" w:rsidRPr="00E435F0" w14:paraId="321133BD" w14:textId="77777777" w:rsidTr="00C02066">
        <w:tc>
          <w:tcPr>
            <w:tcW w:w="5353" w:type="dxa"/>
            <w:shd w:val="clear" w:color="auto" w:fill="A6A6A6" w:themeFill="background1" w:themeFillShade="A6"/>
          </w:tcPr>
          <w:p w14:paraId="466445BB" w14:textId="77777777" w:rsidR="00580FDF" w:rsidRPr="00E435F0" w:rsidRDefault="00580FDF" w:rsidP="008A4A9F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Tekster</w:t>
            </w:r>
            <w:proofErr w:type="spellEnd"/>
          </w:p>
        </w:tc>
        <w:tc>
          <w:tcPr>
            <w:tcW w:w="7655" w:type="dxa"/>
            <w:shd w:val="clear" w:color="auto" w:fill="A6A6A6" w:themeFill="background1" w:themeFillShade="A6"/>
          </w:tcPr>
          <w:p w14:paraId="0FD3EA55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Kildeoplysninger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4FD178B9" w14:textId="77777777" w:rsidR="00580FDF" w:rsidRPr="00E435F0" w:rsidRDefault="00580FDF" w:rsidP="008A4A9F">
            <w:r>
              <w:t>Ns.</w:t>
            </w:r>
          </w:p>
        </w:tc>
      </w:tr>
      <w:tr w:rsidR="00580FDF" w:rsidRPr="008A4A9F" w14:paraId="710BDE4C" w14:textId="77777777" w:rsidTr="008A4A9F">
        <w:tc>
          <w:tcPr>
            <w:tcW w:w="5353" w:type="dxa"/>
          </w:tcPr>
          <w:p w14:paraId="58FAAE07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...Und wie hast du den 9. November 1989 erlebt?</w:t>
            </w:r>
          </w:p>
        </w:tc>
        <w:tc>
          <w:tcPr>
            <w:tcW w:w="7655" w:type="dxa"/>
          </w:tcPr>
          <w:p w14:paraId="23F3309D" w14:textId="77777777" w:rsidR="00580FDF" w:rsidRPr="008A4A9F" w:rsidRDefault="00580FDF" w:rsidP="008A4A9F">
            <w:pPr>
              <w:rPr>
                <w:lang w:val="de-DE"/>
              </w:rPr>
            </w:pPr>
            <w:proofErr w:type="spellStart"/>
            <w:r w:rsidRPr="008A4A9F">
              <w:t>Mittendrin</w:t>
            </w:r>
            <w:proofErr w:type="spellEnd"/>
            <w:r w:rsidRPr="008A4A9F">
              <w:t xml:space="preserve"> in Deutschland, Alinea 2006</w:t>
            </w:r>
          </w:p>
        </w:tc>
        <w:tc>
          <w:tcPr>
            <w:tcW w:w="992" w:type="dxa"/>
          </w:tcPr>
          <w:p w14:paraId="439CCA5B" w14:textId="77777777" w:rsidR="00580FDF" w:rsidRPr="008A4A9F" w:rsidRDefault="00580FDF" w:rsidP="008A4A9F">
            <w:r w:rsidRPr="008A4A9F">
              <w:t>1,0</w:t>
            </w:r>
          </w:p>
        </w:tc>
      </w:tr>
      <w:tr w:rsidR="00580FDF" w:rsidRPr="00E435F0" w14:paraId="38FCCB2C" w14:textId="77777777" w:rsidTr="008A4A9F">
        <w:tc>
          <w:tcPr>
            <w:tcW w:w="5353" w:type="dxa"/>
          </w:tcPr>
          <w:p w14:paraId="6F5BF042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en-US"/>
              </w:rPr>
              <w:t xml:space="preserve">Das </w:t>
            </w:r>
            <w:proofErr w:type="spellStart"/>
            <w:r w:rsidRPr="00E435F0">
              <w:rPr>
                <w:lang w:val="en-US"/>
              </w:rPr>
              <w:t>Adlon</w:t>
            </w:r>
            <w:proofErr w:type="spellEnd"/>
            <w:r w:rsidRPr="00E435F0">
              <w:rPr>
                <w:lang w:val="en-US"/>
              </w:rPr>
              <w:t xml:space="preserve">. Eine </w:t>
            </w:r>
            <w:proofErr w:type="spellStart"/>
            <w:r w:rsidRPr="00E435F0">
              <w:rPr>
                <w:lang w:val="en-US"/>
              </w:rPr>
              <w:t>Familiensaga</w:t>
            </w:r>
            <w:proofErr w:type="spellEnd"/>
            <w:r>
              <w:rPr>
                <w:lang w:val="en-US"/>
              </w:rPr>
              <w:t xml:space="preserve"> (tv-</w:t>
            </w:r>
            <w:proofErr w:type="spellStart"/>
            <w:r>
              <w:rPr>
                <w:lang w:val="en-US"/>
              </w:rPr>
              <w:t>serie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655" w:type="dxa"/>
          </w:tcPr>
          <w:p w14:paraId="351D0E7C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ZDF, 2</w:t>
            </w:r>
            <w:r w:rsidRPr="00E435F0">
              <w:rPr>
                <w:rFonts w:asciiTheme="minorHAnsi" w:hAnsiTheme="minorHAnsi"/>
              </w:rPr>
              <w:t>013</w:t>
            </w:r>
          </w:p>
        </w:tc>
        <w:tc>
          <w:tcPr>
            <w:tcW w:w="992" w:type="dxa"/>
          </w:tcPr>
          <w:p w14:paraId="36C1844A" w14:textId="77777777" w:rsidR="00580FDF" w:rsidRPr="00E435F0" w:rsidRDefault="00580FDF" w:rsidP="008A4A9F"/>
        </w:tc>
      </w:tr>
      <w:tr w:rsidR="00580FDF" w:rsidRPr="00E435F0" w14:paraId="5E3297E7" w14:textId="77777777" w:rsidTr="008A4A9F">
        <w:tc>
          <w:tcPr>
            <w:tcW w:w="5353" w:type="dxa"/>
          </w:tcPr>
          <w:p w14:paraId="550B2AFA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>Der Tunnel (film)</w:t>
            </w:r>
          </w:p>
        </w:tc>
        <w:tc>
          <w:tcPr>
            <w:tcW w:w="7655" w:type="dxa"/>
          </w:tcPr>
          <w:p w14:paraId="287CAA6A" w14:textId="77777777" w:rsidR="00580FDF" w:rsidRPr="00E435F0" w:rsidRDefault="00000000" w:rsidP="008A4A9F">
            <w:pPr>
              <w:pStyle w:val="Standard"/>
              <w:rPr>
                <w:rFonts w:asciiTheme="minorHAnsi" w:hAnsiTheme="minorHAnsi"/>
              </w:rPr>
            </w:pPr>
            <w:hyperlink r:id="rId15" w:history="1">
              <w:r w:rsidR="00580FDF" w:rsidRPr="00E435F0">
                <w:rPr>
                  <w:rFonts w:asciiTheme="minorHAnsi" w:eastAsiaTheme="minorHAnsi" w:hAnsiTheme="minorHAnsi"/>
                </w:rPr>
                <w:t xml:space="preserve">Roland </w:t>
              </w:r>
              <w:proofErr w:type="spellStart"/>
              <w:r w:rsidR="00580FDF" w:rsidRPr="00E435F0">
                <w:rPr>
                  <w:rFonts w:asciiTheme="minorHAnsi" w:eastAsiaTheme="minorHAnsi" w:hAnsiTheme="minorHAnsi"/>
                </w:rPr>
                <w:t>Suso</w:t>
              </w:r>
              <w:proofErr w:type="spellEnd"/>
              <w:r w:rsidR="00580FDF" w:rsidRPr="00E435F0">
                <w:rPr>
                  <w:rFonts w:asciiTheme="minorHAnsi" w:eastAsiaTheme="minorHAnsi" w:hAnsiTheme="minorHAnsi"/>
                </w:rPr>
                <w:t xml:space="preserve"> Richter</w:t>
              </w:r>
            </w:hyperlink>
            <w:r w:rsidR="00580FDF" w:rsidRPr="00E435F0">
              <w:rPr>
                <w:rFonts w:asciiTheme="minorHAnsi" w:eastAsiaTheme="minorHAnsi" w:hAnsiTheme="minorHAnsi"/>
              </w:rPr>
              <w:t>, 2001</w:t>
            </w:r>
          </w:p>
        </w:tc>
        <w:tc>
          <w:tcPr>
            <w:tcW w:w="992" w:type="dxa"/>
          </w:tcPr>
          <w:p w14:paraId="51A26612" w14:textId="77777777" w:rsidR="00580FDF" w:rsidRPr="00E435F0" w:rsidRDefault="00580FDF" w:rsidP="008A4A9F"/>
        </w:tc>
      </w:tr>
      <w:tr w:rsidR="00580FDF" w:rsidRPr="008A4A9F" w14:paraId="1DA59BB7" w14:textId="77777777" w:rsidTr="008A4A9F">
        <w:tc>
          <w:tcPr>
            <w:tcW w:w="5353" w:type="dxa"/>
          </w:tcPr>
          <w:p w14:paraId="55FA712D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Die geteilte Stadt</w:t>
            </w:r>
          </w:p>
        </w:tc>
        <w:tc>
          <w:tcPr>
            <w:tcW w:w="7655" w:type="dxa"/>
          </w:tcPr>
          <w:p w14:paraId="03D4B9A5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TEMA Der Sprung! Berlin, Alinea, 2010</w:t>
            </w:r>
          </w:p>
        </w:tc>
        <w:tc>
          <w:tcPr>
            <w:tcW w:w="992" w:type="dxa"/>
          </w:tcPr>
          <w:p w14:paraId="12E2B0CE" w14:textId="77777777" w:rsidR="00580FDF" w:rsidRPr="008A4A9F" w:rsidRDefault="00580FDF" w:rsidP="008A4A9F">
            <w:r w:rsidRPr="008A4A9F">
              <w:t>1,4</w:t>
            </w:r>
          </w:p>
        </w:tc>
      </w:tr>
      <w:tr w:rsidR="00580FDF" w:rsidRPr="008A4A9F" w14:paraId="24DF141A" w14:textId="77777777" w:rsidTr="008A4A9F">
        <w:tc>
          <w:tcPr>
            <w:tcW w:w="5353" w:type="dxa"/>
          </w:tcPr>
          <w:p w14:paraId="75537CE4" w14:textId="77777777" w:rsidR="00580FDF" w:rsidRPr="008A4A9F" w:rsidRDefault="00580FDF" w:rsidP="008A4A9F">
            <w:pPr>
              <w:pStyle w:val="TableContents"/>
              <w:rPr>
                <w:rFonts w:asciiTheme="minorHAnsi" w:hAnsiTheme="minorHAnsi"/>
                <w:bCs/>
                <w:lang w:val="de-DE"/>
              </w:rPr>
            </w:pPr>
            <w:r w:rsidRPr="008A4A9F">
              <w:rPr>
                <w:rFonts w:asciiTheme="minorHAnsi" w:hAnsiTheme="minorHAnsi"/>
                <w:bCs/>
                <w:lang w:val="de-DE"/>
              </w:rPr>
              <w:t>Fluchtversuche</w:t>
            </w:r>
          </w:p>
        </w:tc>
        <w:tc>
          <w:tcPr>
            <w:tcW w:w="7655" w:type="dxa"/>
          </w:tcPr>
          <w:p w14:paraId="1EEB26A0" w14:textId="77777777" w:rsidR="00580FDF" w:rsidRPr="008A4A9F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8A4A9F">
              <w:rPr>
                <w:rFonts w:asciiTheme="minorHAnsi" w:eastAsia="Arial" w:hAnsiTheme="minorHAnsi" w:cs="Arial"/>
                <w:lang w:val="de-DE"/>
              </w:rPr>
              <w:t>Der Sprung 4, Alinea, 2010</w:t>
            </w:r>
          </w:p>
        </w:tc>
        <w:tc>
          <w:tcPr>
            <w:tcW w:w="992" w:type="dxa"/>
          </w:tcPr>
          <w:p w14:paraId="3E357BE7" w14:textId="77777777" w:rsidR="00580FDF" w:rsidRPr="008A4A9F" w:rsidRDefault="00580FDF" w:rsidP="008A4A9F">
            <w:r w:rsidRPr="008A4A9F">
              <w:t>0,9</w:t>
            </w:r>
          </w:p>
        </w:tc>
      </w:tr>
      <w:tr w:rsidR="00580FDF" w:rsidRPr="00E435F0" w14:paraId="79E98646" w14:textId="77777777" w:rsidTr="008A4A9F">
        <w:tc>
          <w:tcPr>
            <w:tcW w:w="5353" w:type="dxa"/>
          </w:tcPr>
          <w:p w14:paraId="1D12F25A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 xml:space="preserve">Goodbye Lenin (film) </w:t>
            </w:r>
          </w:p>
        </w:tc>
        <w:tc>
          <w:tcPr>
            <w:tcW w:w="7655" w:type="dxa"/>
          </w:tcPr>
          <w:p w14:paraId="7AE8366A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E435F0">
              <w:rPr>
                <w:rFonts w:asciiTheme="minorHAnsi" w:hAnsiTheme="minorHAnsi"/>
              </w:rPr>
              <w:t>Wolfgang Becker, 2003</w:t>
            </w:r>
          </w:p>
        </w:tc>
        <w:tc>
          <w:tcPr>
            <w:tcW w:w="992" w:type="dxa"/>
          </w:tcPr>
          <w:p w14:paraId="397C8AE7" w14:textId="77777777" w:rsidR="00580FDF" w:rsidRPr="00E435F0" w:rsidRDefault="00580FDF" w:rsidP="008A4A9F"/>
        </w:tc>
      </w:tr>
      <w:tr w:rsidR="00580FDF" w:rsidRPr="00E435F0" w14:paraId="0F59FBED" w14:textId="77777777" w:rsidTr="008A4A9F">
        <w:tc>
          <w:tcPr>
            <w:tcW w:w="5353" w:type="dxa"/>
          </w:tcPr>
          <w:p w14:paraId="0ED11AC7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>Knallhart (film)</w:t>
            </w:r>
          </w:p>
        </w:tc>
        <w:tc>
          <w:tcPr>
            <w:tcW w:w="7655" w:type="dxa"/>
          </w:tcPr>
          <w:p w14:paraId="06FCF4C6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proofErr w:type="spellStart"/>
            <w:r w:rsidRPr="00E435F0">
              <w:rPr>
                <w:rFonts w:asciiTheme="minorHAnsi" w:hAnsiTheme="minorHAnsi" w:cs="Arial Narrow"/>
                <w:lang w:val="en-US"/>
              </w:rPr>
              <w:t>Detlev</w:t>
            </w:r>
            <w:proofErr w:type="spellEnd"/>
            <w:r w:rsidRPr="00E435F0">
              <w:rPr>
                <w:rFonts w:asciiTheme="minorHAnsi" w:hAnsiTheme="minorHAnsi" w:cs="Arial Narrow"/>
                <w:lang w:val="en-US"/>
              </w:rPr>
              <w:t xml:space="preserve"> Buck, 2006</w:t>
            </w:r>
          </w:p>
        </w:tc>
        <w:tc>
          <w:tcPr>
            <w:tcW w:w="992" w:type="dxa"/>
          </w:tcPr>
          <w:p w14:paraId="3147176A" w14:textId="77777777" w:rsidR="00580FDF" w:rsidRPr="00E435F0" w:rsidRDefault="00580FDF" w:rsidP="008A4A9F"/>
        </w:tc>
      </w:tr>
      <w:tr w:rsidR="00580FDF" w:rsidRPr="00E435F0" w14:paraId="5DF2444E" w14:textId="77777777" w:rsidTr="008A4A9F">
        <w:tc>
          <w:tcPr>
            <w:tcW w:w="5353" w:type="dxa"/>
          </w:tcPr>
          <w:p w14:paraId="0A227257" w14:textId="77777777" w:rsidR="00580FDF" w:rsidRPr="00E435F0" w:rsidRDefault="00580FDF" w:rsidP="008A4A9F">
            <w:pPr>
              <w:rPr>
                <w:lang w:val="de-DE"/>
              </w:rPr>
            </w:pPr>
            <w:r w:rsidRPr="00E435F0">
              <w:rPr>
                <w:lang w:val="de-DE"/>
              </w:rPr>
              <w:t>Napola (film)</w:t>
            </w:r>
          </w:p>
        </w:tc>
        <w:tc>
          <w:tcPr>
            <w:tcW w:w="7655" w:type="dxa"/>
          </w:tcPr>
          <w:p w14:paraId="668932C5" w14:textId="77777777" w:rsidR="00580FDF" w:rsidRPr="00E435F0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E435F0">
              <w:rPr>
                <w:rFonts w:asciiTheme="minorHAnsi" w:hAnsiTheme="minorHAnsi"/>
              </w:rPr>
              <w:t xml:space="preserve">Dennis </w:t>
            </w:r>
            <w:proofErr w:type="spellStart"/>
            <w:r w:rsidRPr="00E435F0">
              <w:rPr>
                <w:rFonts w:asciiTheme="minorHAnsi" w:hAnsiTheme="minorHAnsi"/>
              </w:rPr>
              <w:t>Ganzel</w:t>
            </w:r>
            <w:proofErr w:type="spellEnd"/>
            <w:r w:rsidRPr="00E435F0">
              <w:rPr>
                <w:rFonts w:asciiTheme="minorHAnsi" w:hAnsiTheme="minorHAnsi"/>
              </w:rPr>
              <w:t>, 2004</w:t>
            </w:r>
          </w:p>
        </w:tc>
        <w:tc>
          <w:tcPr>
            <w:tcW w:w="992" w:type="dxa"/>
          </w:tcPr>
          <w:p w14:paraId="386D8E20" w14:textId="77777777" w:rsidR="00580FDF" w:rsidRPr="00E435F0" w:rsidRDefault="00580FDF" w:rsidP="008A4A9F"/>
        </w:tc>
      </w:tr>
      <w:tr w:rsidR="00580FDF" w:rsidRPr="008A4A9F" w14:paraId="2987018B" w14:textId="77777777" w:rsidTr="008A4A9F">
        <w:tc>
          <w:tcPr>
            <w:tcW w:w="5353" w:type="dxa"/>
          </w:tcPr>
          <w:p w14:paraId="323346A5" w14:textId="77777777" w:rsidR="00580FDF" w:rsidRPr="008A4A9F" w:rsidRDefault="00580FDF" w:rsidP="008A4A9F">
            <w:pPr>
              <w:rPr>
                <w:lang w:val="de-DE"/>
              </w:rPr>
            </w:pPr>
            <w:r w:rsidRPr="008A4A9F">
              <w:rPr>
                <w:lang w:val="de-DE"/>
              </w:rPr>
              <w:t>Wir sind wir (sang)</w:t>
            </w:r>
          </w:p>
        </w:tc>
        <w:tc>
          <w:tcPr>
            <w:tcW w:w="7655" w:type="dxa"/>
          </w:tcPr>
          <w:p w14:paraId="7429E767" w14:textId="77777777" w:rsidR="00580FDF" w:rsidRPr="008A4A9F" w:rsidRDefault="00580FDF" w:rsidP="008A4A9F">
            <w:pPr>
              <w:pStyle w:val="Standard"/>
              <w:rPr>
                <w:rFonts w:asciiTheme="minorHAnsi" w:hAnsiTheme="minorHAnsi"/>
              </w:rPr>
            </w:pPr>
            <w:r w:rsidRPr="008A4A9F">
              <w:rPr>
                <w:rFonts w:asciiTheme="minorHAnsi" w:hAnsiTheme="minorHAnsi"/>
              </w:rPr>
              <w:t xml:space="preserve">Peter </w:t>
            </w:r>
            <w:proofErr w:type="spellStart"/>
            <w:r w:rsidRPr="008A4A9F">
              <w:rPr>
                <w:rFonts w:asciiTheme="minorHAnsi" w:hAnsiTheme="minorHAnsi"/>
              </w:rPr>
              <w:t>Heppner</w:t>
            </w:r>
            <w:proofErr w:type="spellEnd"/>
            <w:r w:rsidRPr="008A4A9F">
              <w:rPr>
                <w:rFonts w:asciiTheme="minorHAnsi" w:hAnsiTheme="minorHAnsi"/>
              </w:rPr>
              <w:t xml:space="preserve"> und Paul van Dyk, 2004 </w:t>
            </w:r>
            <w:hyperlink r:id="rId16" w:history="1">
              <w:r w:rsidRPr="008A4A9F">
                <w:rPr>
                  <w:rStyle w:val="Hyperlink"/>
                  <w:rFonts w:asciiTheme="minorHAnsi" w:hAnsiTheme="minorHAnsi"/>
                </w:rPr>
                <w:t>https://www.youtube.com/watch?v=V66cr41DNnM</w:t>
              </w:r>
            </w:hyperlink>
          </w:p>
        </w:tc>
        <w:tc>
          <w:tcPr>
            <w:tcW w:w="992" w:type="dxa"/>
          </w:tcPr>
          <w:p w14:paraId="069F54DB" w14:textId="77777777" w:rsidR="00580FDF" w:rsidRPr="008A4A9F" w:rsidRDefault="00580FDF" w:rsidP="008A4A9F">
            <w:r w:rsidRPr="008A4A9F">
              <w:t>0,7</w:t>
            </w:r>
          </w:p>
        </w:tc>
      </w:tr>
    </w:tbl>
    <w:p w14:paraId="5920D845" w14:textId="77777777" w:rsidR="00334607" w:rsidRPr="00E435F0" w:rsidRDefault="00334607" w:rsidP="00E435F0">
      <w:pPr>
        <w:tabs>
          <w:tab w:val="left" w:pos="9977"/>
        </w:tabs>
        <w:jc w:val="center"/>
        <w:rPr>
          <w:rFonts w:ascii="Avenir Next Regular" w:hAnsi="Avenir Next Regular"/>
          <w:sz w:val="56"/>
          <w:szCs w:val="56"/>
        </w:rPr>
      </w:pPr>
    </w:p>
    <w:sectPr w:rsidR="00334607" w:rsidRPr="00E435F0" w:rsidSect="00950A33">
      <w:footerReference w:type="default" r:id="rId17"/>
      <w:pgSz w:w="16840" w:h="1190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367F" w14:textId="77777777" w:rsidR="00950A33" w:rsidRDefault="00950A33" w:rsidP="005D01A6">
      <w:r>
        <w:separator/>
      </w:r>
    </w:p>
  </w:endnote>
  <w:endnote w:type="continuationSeparator" w:id="0">
    <w:p w14:paraId="11D1FF8F" w14:textId="77777777" w:rsidR="00950A33" w:rsidRDefault="00950A33" w:rsidP="005D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474D" w14:textId="12E7324A" w:rsidR="00580FDF" w:rsidRDefault="00580FD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CD527" wp14:editId="517E6FD5">
          <wp:simplePos x="0" y="0"/>
          <wp:positionH relativeFrom="column">
            <wp:posOffset>8458200</wp:posOffset>
          </wp:positionH>
          <wp:positionV relativeFrom="paragraph">
            <wp:posOffset>-527685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A92FF" wp14:editId="4A80FD33">
              <wp:simplePos x="0" y="0"/>
              <wp:positionH relativeFrom="column">
                <wp:posOffset>-537210</wp:posOffset>
              </wp:positionH>
              <wp:positionV relativeFrom="paragraph">
                <wp:posOffset>3409315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DA6349B" w14:textId="77777777" w:rsidR="00580FDF" w:rsidRPr="00F70B67" w:rsidRDefault="00580FDF" w:rsidP="00580FDF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C3D0F4D" w14:textId="77777777" w:rsidR="00580FDF" w:rsidRPr="0029091A" w:rsidRDefault="00580FDF" w:rsidP="00580FD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A92F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42.3pt;margin-top:268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" filled="f" stroked="f">
              <v:textbox>
                <w:txbxContent>
                  <w:p w14:paraId="5DA6349B" w14:textId="77777777" w:rsidR="00580FDF" w:rsidRPr="00F70B67" w:rsidRDefault="00580FDF" w:rsidP="00580FDF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C3D0F4D" w14:textId="77777777" w:rsidR="00580FDF" w:rsidRPr="0029091A" w:rsidRDefault="00580FDF" w:rsidP="00580FD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E527" w14:textId="77777777" w:rsidR="00950A33" w:rsidRDefault="00950A33" w:rsidP="005D01A6">
      <w:r>
        <w:separator/>
      </w:r>
    </w:p>
  </w:footnote>
  <w:footnote w:type="continuationSeparator" w:id="0">
    <w:p w14:paraId="0BDEAB12" w14:textId="77777777" w:rsidR="00950A33" w:rsidRDefault="00950A33" w:rsidP="005D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AD"/>
    <w:rsid w:val="000048A0"/>
    <w:rsid w:val="000232BA"/>
    <w:rsid w:val="000345DD"/>
    <w:rsid w:val="00035DB0"/>
    <w:rsid w:val="00044536"/>
    <w:rsid w:val="00056BE3"/>
    <w:rsid w:val="0008131C"/>
    <w:rsid w:val="000D61EF"/>
    <w:rsid w:val="00120183"/>
    <w:rsid w:val="0017338D"/>
    <w:rsid w:val="001B1CAF"/>
    <w:rsid w:val="001B1E5A"/>
    <w:rsid w:val="001F60F7"/>
    <w:rsid w:val="002432D7"/>
    <w:rsid w:val="002616A3"/>
    <w:rsid w:val="00332726"/>
    <w:rsid w:val="00334607"/>
    <w:rsid w:val="00357146"/>
    <w:rsid w:val="00364BAD"/>
    <w:rsid w:val="003D1F60"/>
    <w:rsid w:val="0046224C"/>
    <w:rsid w:val="004E50E1"/>
    <w:rsid w:val="004F7331"/>
    <w:rsid w:val="00580FDF"/>
    <w:rsid w:val="005D01A6"/>
    <w:rsid w:val="00721297"/>
    <w:rsid w:val="00774BDA"/>
    <w:rsid w:val="00790B01"/>
    <w:rsid w:val="0081111A"/>
    <w:rsid w:val="00812FF7"/>
    <w:rsid w:val="0083362B"/>
    <w:rsid w:val="00835FCC"/>
    <w:rsid w:val="00855402"/>
    <w:rsid w:val="008A4A9F"/>
    <w:rsid w:val="008A4CF9"/>
    <w:rsid w:val="008C39A6"/>
    <w:rsid w:val="00914001"/>
    <w:rsid w:val="00917056"/>
    <w:rsid w:val="00934C0F"/>
    <w:rsid w:val="00950A33"/>
    <w:rsid w:val="0095327B"/>
    <w:rsid w:val="009D208B"/>
    <w:rsid w:val="00A37462"/>
    <w:rsid w:val="00A37FAD"/>
    <w:rsid w:val="00A43FCA"/>
    <w:rsid w:val="00A9009E"/>
    <w:rsid w:val="00B3731A"/>
    <w:rsid w:val="00B71098"/>
    <w:rsid w:val="00B8307A"/>
    <w:rsid w:val="00C02066"/>
    <w:rsid w:val="00C13461"/>
    <w:rsid w:val="00C22640"/>
    <w:rsid w:val="00C41B58"/>
    <w:rsid w:val="00C46352"/>
    <w:rsid w:val="00D3340F"/>
    <w:rsid w:val="00D90FAD"/>
    <w:rsid w:val="00D97756"/>
    <w:rsid w:val="00DB423C"/>
    <w:rsid w:val="00E04D92"/>
    <w:rsid w:val="00E159B8"/>
    <w:rsid w:val="00E435F0"/>
    <w:rsid w:val="00E73F71"/>
    <w:rsid w:val="00EF19EF"/>
    <w:rsid w:val="00F0670B"/>
    <w:rsid w:val="00F170CD"/>
    <w:rsid w:val="00F744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CB1A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90FAD"/>
    <w:rPr>
      <w:color w:val="0000FF"/>
      <w:u w:val="single"/>
    </w:rPr>
  </w:style>
  <w:style w:type="table" w:styleId="Tabel-Gitter">
    <w:name w:val="Table Grid"/>
    <w:basedOn w:val="Tabel-Normal"/>
    <w:uiPriority w:val="59"/>
    <w:rsid w:val="00D90FA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0FA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</w:rPr>
  </w:style>
  <w:style w:type="paragraph" w:customStyle="1" w:styleId="TableContents">
    <w:name w:val="Table Contents"/>
    <w:basedOn w:val="Standard"/>
    <w:rsid w:val="00812FF7"/>
    <w:pPr>
      <w:suppressLineNumbers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11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111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D01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D01A6"/>
  </w:style>
  <w:style w:type="paragraph" w:styleId="Sidefod">
    <w:name w:val="footer"/>
    <w:basedOn w:val="Normal"/>
    <w:link w:val="SidefodTegn"/>
    <w:uiPriority w:val="99"/>
    <w:unhideWhenUsed/>
    <w:rsid w:val="005D01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D01A6"/>
  </w:style>
  <w:style w:type="paragraph" w:styleId="NormalWeb">
    <w:name w:val="Normal (Web)"/>
    <w:basedOn w:val="Normal"/>
    <w:uiPriority w:val="99"/>
    <w:semiHidden/>
    <w:unhideWhenUsed/>
    <w:rsid w:val="00580F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1F6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9y2-iL0UGX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RroLqHB_X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V66cr41DNn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w.de/besucherrekord-in-berlin/a-1826547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mdb.com/name/nm0725345/?ref_=tt_ov_dr" TargetMode="External"/><Relationship Id="rId10" Type="http://schemas.openxmlformats.org/officeDocument/2006/relationships/hyperlink" Target="https://www.bz-berlin.de/berlin/berliner-obdachlose-zeigen-wie-wenig-sie-zum-leben-haben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ti4jWceLex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E0C5D-061B-408B-982E-702BA2DA68DC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2.xml><?xml version="1.0" encoding="utf-8"?>
<ds:datastoreItem xmlns:ds="http://schemas.openxmlformats.org/officeDocument/2006/customXml" ds:itemID="{1CC75499-7105-DD4C-A83F-5872B3113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8B4AC-9C7B-4818-8EE0-AD95002CC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D5A28-012D-454E-BD2F-8F483B9A4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Tanja Kousgaard Glerup</cp:lastModifiedBy>
  <cp:revision>6</cp:revision>
  <cp:lastPrinted>2015-03-11T10:09:00Z</cp:lastPrinted>
  <dcterms:created xsi:type="dcterms:W3CDTF">2022-04-01T09:05:00Z</dcterms:created>
  <dcterms:modified xsi:type="dcterms:W3CDTF">2024-03-06T17:37:00Z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