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B7CA8" w14:textId="1FB68633" w:rsidR="00B52CD7" w:rsidRPr="00B603C9" w:rsidRDefault="00B52CD7" w:rsidP="00B52CD7">
      <w:pPr>
        <w:jc w:val="center"/>
        <w:rPr>
          <w:rFonts w:ascii="Avenir Next" w:hAnsi="Avenir Next"/>
          <w:sz w:val="56"/>
          <w:szCs w:val="56"/>
          <w:lang w:val="de-DE"/>
        </w:rPr>
      </w:pPr>
      <w:r w:rsidRPr="00B603C9">
        <w:rPr>
          <w:rFonts w:ascii="Avenir Next" w:hAnsi="Avenir Next"/>
          <w:sz w:val="56"/>
          <w:szCs w:val="56"/>
          <w:lang w:val="de-DE"/>
        </w:rPr>
        <w:t>Teenager in Gefangenschaft</w:t>
      </w:r>
    </w:p>
    <w:p w14:paraId="180A24C8" w14:textId="77777777" w:rsidR="00B52CD7" w:rsidRPr="00B603C9" w:rsidRDefault="00B52CD7">
      <w:pPr>
        <w:rPr>
          <w:lang w:val="de-DE"/>
        </w:rPr>
      </w:pPr>
    </w:p>
    <w:p w14:paraId="2C23104F" w14:textId="77777777" w:rsidR="00053D3C" w:rsidRPr="00B603C9" w:rsidRDefault="00053D3C">
      <w:pPr>
        <w:rPr>
          <w:lang w:val="de-DE"/>
        </w:rPr>
      </w:pPr>
    </w:p>
    <w:p w14:paraId="4599EF11" w14:textId="57179A04" w:rsidR="000407CD" w:rsidRPr="000407CD" w:rsidRDefault="000407CD" w:rsidP="000407CD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0407CD">
        <w:rPr>
          <w:rFonts w:ascii="Avenir Next" w:hAnsi="Avenir Next"/>
          <w:b/>
          <w:lang w:val="de-DE"/>
        </w:rPr>
        <w:t>Übt die W</w:t>
      </w:r>
      <w:r>
        <w:rPr>
          <w:rFonts w:ascii="Avenir Next" w:hAnsi="Avenir Next"/>
          <w:b/>
          <w:lang w:val="de-DE"/>
        </w:rPr>
        <w:t xml:space="preserve">örter: </w:t>
      </w:r>
      <w:hyperlink r:id="rId7" w:history="1">
        <w:r w:rsidRPr="000407CD">
          <w:rPr>
            <w:rStyle w:val="Hyperlink"/>
            <w:rFonts w:ascii="Avenir Next" w:hAnsi="Avenir Next"/>
            <w:b/>
            <w:lang w:val="de-DE"/>
          </w:rPr>
          <w:t>https://quizlet.com/_668qv4</w:t>
        </w:r>
      </w:hyperlink>
      <w:r w:rsidRPr="000407CD">
        <w:rPr>
          <w:rFonts w:ascii="Avenir Next" w:hAnsi="Avenir Next"/>
          <w:b/>
          <w:lang w:val="de-DE"/>
        </w:rPr>
        <w:t xml:space="preserve"> </w:t>
      </w:r>
      <w:bookmarkStart w:id="0" w:name="_GoBack"/>
      <w:bookmarkEnd w:id="0"/>
    </w:p>
    <w:p w14:paraId="5AA5A19F" w14:textId="438AF9B2" w:rsidR="000407CD" w:rsidRPr="000407CD" w:rsidRDefault="000407CD" w:rsidP="000407CD">
      <w:pPr>
        <w:pStyle w:val="Listeafsnit"/>
        <w:rPr>
          <w:rFonts w:ascii="Avenir Next" w:hAnsi="Avenir Next"/>
          <w:b/>
          <w:lang w:val="de-DE"/>
        </w:rPr>
      </w:pPr>
      <w:r w:rsidRPr="000407CD">
        <w:rPr>
          <w:rFonts w:ascii="Avenir Next" w:hAnsi="Avenir Next"/>
          <w:b/>
          <w:lang w:val="de-DE"/>
        </w:rPr>
        <w:t xml:space="preserve"> </w:t>
      </w:r>
    </w:p>
    <w:p w14:paraId="3C30F162" w14:textId="35CB7DCB" w:rsidR="00B52CD7" w:rsidRPr="00B603C9" w:rsidRDefault="004A3655" w:rsidP="00B52CD7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Lest</w:t>
      </w:r>
      <w:r w:rsidR="00B52CD7" w:rsidRPr="00B603C9">
        <w:rPr>
          <w:rFonts w:ascii="Avenir Next" w:hAnsi="Avenir Next"/>
          <w:b/>
          <w:lang w:val="de-DE"/>
        </w:rPr>
        <w:t xml:space="preserve"> und übersetzt zu zweit den Text</w:t>
      </w:r>
    </w:p>
    <w:p w14:paraId="050D12C5" w14:textId="10B8E0D0" w:rsidR="00322304" w:rsidRPr="00B603C9" w:rsidRDefault="00322304" w:rsidP="00053D3C">
      <w:pPr>
        <w:ind w:left="709"/>
        <w:rPr>
          <w:lang w:val="de-DE"/>
        </w:rPr>
      </w:pPr>
      <w:r w:rsidRPr="00B603C9">
        <w:rPr>
          <w:lang w:val="de-DE"/>
        </w:rPr>
        <w:t>Vokabeln</w:t>
      </w:r>
      <w:r w:rsidR="00D01C92" w:rsidRPr="00B603C9">
        <w:rPr>
          <w:lang w:val="de-DE"/>
        </w:rPr>
        <w:t>:</w:t>
      </w:r>
    </w:p>
    <w:p w14:paraId="3DB8CE07" w14:textId="77777777" w:rsidR="00D01C92" w:rsidRPr="00B603C9" w:rsidRDefault="00D01C92" w:rsidP="00053D3C">
      <w:pPr>
        <w:ind w:left="709"/>
        <w:rPr>
          <w:lang w:val="de-DE"/>
        </w:rPr>
        <w:sectPr w:rsidR="00D01C92" w:rsidRPr="00B603C9" w:rsidSect="000E41F5">
          <w:footerReference w:type="default" r:id="rId8"/>
          <w:pgSz w:w="11900" w:h="16840"/>
          <w:pgMar w:top="1701" w:right="1134" w:bottom="1701" w:left="1134" w:header="708" w:footer="708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docGrid w:linePitch="360"/>
        </w:sectPr>
      </w:pPr>
    </w:p>
    <w:p w14:paraId="44E54F61" w14:textId="40454D71" w:rsidR="00053D3C" w:rsidRPr="00B603C9" w:rsidRDefault="00A374F9" w:rsidP="00053D3C">
      <w:pPr>
        <w:ind w:left="709"/>
        <w:rPr>
          <w:lang w:val="de-DE"/>
        </w:rPr>
      </w:pPr>
      <w:r w:rsidRPr="00B603C9">
        <w:rPr>
          <w:lang w:val="de-DE"/>
        </w:rPr>
        <w:t>Gefangenschaft:</w:t>
      </w:r>
      <w:r w:rsidRPr="00B603C9">
        <w:rPr>
          <w:lang w:val="de-DE"/>
        </w:rPr>
        <w:tab/>
      </w:r>
      <w:proofErr w:type="spellStart"/>
      <w:r w:rsidRPr="00B603C9">
        <w:rPr>
          <w:lang w:val="de-DE"/>
        </w:rPr>
        <w:t>fange</w:t>
      </w:r>
      <w:r w:rsidR="002D6423" w:rsidRPr="00B603C9">
        <w:rPr>
          <w:lang w:val="de-DE"/>
        </w:rPr>
        <w:t>n</w:t>
      </w:r>
      <w:r w:rsidRPr="00B603C9">
        <w:rPr>
          <w:lang w:val="de-DE"/>
        </w:rPr>
        <w:t>skab</w:t>
      </w:r>
      <w:proofErr w:type="spellEnd"/>
    </w:p>
    <w:p w14:paraId="76ED05D6" w14:textId="7104B18D" w:rsidR="00A374F9" w:rsidRPr="00B603C9" w:rsidRDefault="002D6423" w:rsidP="00053D3C">
      <w:pPr>
        <w:ind w:left="709"/>
        <w:rPr>
          <w:lang w:val="de-DE"/>
        </w:rPr>
      </w:pPr>
      <w:r w:rsidRPr="00B603C9">
        <w:rPr>
          <w:lang w:val="de-DE"/>
        </w:rPr>
        <w:t>e</w:t>
      </w:r>
      <w:r w:rsidR="00C1280B" w:rsidRPr="00B603C9">
        <w:rPr>
          <w:lang w:val="de-DE"/>
        </w:rPr>
        <w:t>ng:</w:t>
      </w:r>
      <w:r w:rsidR="00C1280B" w:rsidRPr="00B603C9">
        <w:rPr>
          <w:lang w:val="de-DE"/>
        </w:rPr>
        <w:tab/>
      </w:r>
      <w:r w:rsidRPr="00B603C9">
        <w:rPr>
          <w:lang w:val="de-DE"/>
        </w:rPr>
        <w:tab/>
      </w:r>
      <w:proofErr w:type="spellStart"/>
      <w:r w:rsidRPr="00B603C9">
        <w:rPr>
          <w:lang w:val="de-DE"/>
        </w:rPr>
        <w:t>trang</w:t>
      </w:r>
      <w:proofErr w:type="spellEnd"/>
    </w:p>
    <w:p w14:paraId="5C1C552C" w14:textId="7DEECB2D" w:rsidR="002D6423" w:rsidRPr="00B603C9" w:rsidRDefault="002D6423" w:rsidP="00053D3C">
      <w:pPr>
        <w:ind w:left="709"/>
        <w:rPr>
          <w:lang w:val="de-DE"/>
        </w:rPr>
      </w:pPr>
      <w:r w:rsidRPr="00B603C9">
        <w:rPr>
          <w:lang w:val="de-DE"/>
        </w:rPr>
        <w:t>schalldicht:</w:t>
      </w:r>
      <w:r w:rsidRPr="00B603C9">
        <w:rPr>
          <w:lang w:val="de-DE"/>
        </w:rPr>
        <w:tab/>
      </w:r>
      <w:proofErr w:type="spellStart"/>
      <w:r w:rsidRPr="00B603C9">
        <w:rPr>
          <w:lang w:val="de-DE"/>
        </w:rPr>
        <w:t>lydtæt</w:t>
      </w:r>
      <w:proofErr w:type="spellEnd"/>
    </w:p>
    <w:p w14:paraId="7F55140A" w14:textId="21207D3E" w:rsidR="002D6423" w:rsidRPr="00B603C9" w:rsidRDefault="00B771F1" w:rsidP="00053D3C">
      <w:pPr>
        <w:ind w:left="709"/>
        <w:rPr>
          <w:lang w:val="de-DE"/>
        </w:rPr>
      </w:pPr>
      <w:r w:rsidRPr="00B603C9">
        <w:rPr>
          <w:lang w:val="de-DE"/>
        </w:rPr>
        <w:t>gezogen:</w:t>
      </w:r>
      <w:r w:rsidRPr="00B603C9">
        <w:rPr>
          <w:lang w:val="de-DE"/>
        </w:rPr>
        <w:tab/>
      </w:r>
      <w:proofErr w:type="spellStart"/>
      <w:r w:rsidRPr="00B603C9">
        <w:rPr>
          <w:lang w:val="de-DE"/>
        </w:rPr>
        <w:t>trukket</w:t>
      </w:r>
      <w:proofErr w:type="spellEnd"/>
    </w:p>
    <w:p w14:paraId="7BB9C752" w14:textId="0813D452" w:rsidR="00B771F1" w:rsidRPr="00B603C9" w:rsidRDefault="00B771F1" w:rsidP="00053D3C">
      <w:pPr>
        <w:ind w:left="709"/>
        <w:rPr>
          <w:lang w:val="de-DE"/>
        </w:rPr>
      </w:pPr>
      <w:r w:rsidRPr="00B603C9">
        <w:rPr>
          <w:lang w:val="de-DE"/>
        </w:rPr>
        <w:t>entführt:</w:t>
      </w:r>
      <w:r w:rsidRPr="00B603C9">
        <w:rPr>
          <w:lang w:val="de-DE"/>
        </w:rPr>
        <w:tab/>
        <w:t>kidnappet</w:t>
      </w:r>
    </w:p>
    <w:p w14:paraId="7BC4F546" w14:textId="5563013A" w:rsidR="00B771F1" w:rsidRPr="00B603C9" w:rsidRDefault="00B771F1" w:rsidP="00053D3C">
      <w:pPr>
        <w:ind w:left="709"/>
        <w:rPr>
          <w:lang w:val="de-DE"/>
        </w:rPr>
      </w:pPr>
      <w:proofErr w:type="spellStart"/>
      <w:r w:rsidRPr="00B603C9">
        <w:rPr>
          <w:lang w:val="de-DE"/>
        </w:rPr>
        <w:t>Aussenwelt</w:t>
      </w:r>
      <w:proofErr w:type="spellEnd"/>
      <w:r w:rsidRPr="00B603C9">
        <w:rPr>
          <w:lang w:val="de-DE"/>
        </w:rPr>
        <w:t>:</w:t>
      </w:r>
      <w:r w:rsidRPr="00B603C9">
        <w:rPr>
          <w:lang w:val="de-DE"/>
        </w:rPr>
        <w:tab/>
      </w:r>
      <w:proofErr w:type="spellStart"/>
      <w:r w:rsidRPr="00B603C9">
        <w:rPr>
          <w:lang w:val="de-DE"/>
        </w:rPr>
        <w:t>omverden</w:t>
      </w:r>
      <w:proofErr w:type="spellEnd"/>
    </w:p>
    <w:p w14:paraId="4F2B90E8" w14:textId="7B16C83D" w:rsidR="00B771F1" w:rsidRPr="00B603C9" w:rsidRDefault="00B4797C" w:rsidP="00053D3C">
      <w:pPr>
        <w:ind w:left="709"/>
        <w:rPr>
          <w:lang w:val="de-DE"/>
        </w:rPr>
      </w:pPr>
      <w:r w:rsidRPr="00B603C9">
        <w:rPr>
          <w:lang w:val="de-DE"/>
        </w:rPr>
        <w:t>allmählich:</w:t>
      </w:r>
      <w:r w:rsidRPr="00B603C9">
        <w:rPr>
          <w:lang w:val="de-DE"/>
        </w:rPr>
        <w:tab/>
      </w:r>
      <w:proofErr w:type="spellStart"/>
      <w:r w:rsidRPr="00B603C9">
        <w:rPr>
          <w:lang w:val="de-DE"/>
        </w:rPr>
        <w:t>efterhånden</w:t>
      </w:r>
      <w:proofErr w:type="spellEnd"/>
    </w:p>
    <w:p w14:paraId="339E31D2" w14:textId="2CE4ED4D" w:rsidR="00B4797C" w:rsidRPr="00B603C9" w:rsidRDefault="00B4797C" w:rsidP="00053D3C">
      <w:pPr>
        <w:ind w:left="709"/>
        <w:rPr>
          <w:lang w:val="de-DE"/>
        </w:rPr>
      </w:pPr>
      <w:r w:rsidRPr="00B603C9">
        <w:rPr>
          <w:lang w:val="de-DE"/>
        </w:rPr>
        <w:t>erlaubte:</w:t>
      </w:r>
      <w:r w:rsidRPr="00B603C9">
        <w:rPr>
          <w:lang w:val="de-DE"/>
        </w:rPr>
        <w:tab/>
      </w:r>
      <w:proofErr w:type="spellStart"/>
      <w:r w:rsidRPr="00B603C9">
        <w:rPr>
          <w:lang w:val="de-DE"/>
        </w:rPr>
        <w:t>tillod</w:t>
      </w:r>
      <w:proofErr w:type="spellEnd"/>
    </w:p>
    <w:p w14:paraId="307252F2" w14:textId="7B3595C1" w:rsidR="00B4797C" w:rsidRPr="00B603C9" w:rsidRDefault="00B4797C" w:rsidP="00053D3C">
      <w:pPr>
        <w:ind w:left="709"/>
        <w:rPr>
          <w:lang w:val="de-DE"/>
        </w:rPr>
      </w:pPr>
      <w:r w:rsidRPr="00B603C9">
        <w:rPr>
          <w:lang w:val="de-DE"/>
        </w:rPr>
        <w:t>Entführer:</w:t>
      </w:r>
      <w:r w:rsidRPr="00B603C9">
        <w:rPr>
          <w:lang w:val="de-DE"/>
        </w:rPr>
        <w:tab/>
      </w:r>
      <w:proofErr w:type="spellStart"/>
      <w:r w:rsidRPr="00B603C9">
        <w:rPr>
          <w:lang w:val="de-DE"/>
        </w:rPr>
        <w:t>kidnapper</w:t>
      </w:r>
      <w:proofErr w:type="spellEnd"/>
    </w:p>
    <w:p w14:paraId="3B926B92" w14:textId="1A787F7D" w:rsidR="00B4797C" w:rsidRPr="00B603C9" w:rsidRDefault="00D01C92" w:rsidP="00053D3C">
      <w:pPr>
        <w:ind w:left="709"/>
        <w:rPr>
          <w:lang w:val="de-DE"/>
        </w:rPr>
      </w:pPr>
      <w:r w:rsidRPr="00B603C9">
        <w:rPr>
          <w:lang w:val="de-DE"/>
        </w:rPr>
        <w:t>a</w:t>
      </w:r>
      <w:r w:rsidR="00B4797C" w:rsidRPr="00B603C9">
        <w:rPr>
          <w:lang w:val="de-DE"/>
        </w:rPr>
        <w:t>llerdings:</w:t>
      </w:r>
      <w:r w:rsidR="00B4797C" w:rsidRPr="00B603C9">
        <w:rPr>
          <w:lang w:val="de-DE"/>
        </w:rPr>
        <w:tab/>
      </w:r>
      <w:proofErr w:type="spellStart"/>
      <w:r w:rsidR="00B4797C" w:rsidRPr="00B603C9">
        <w:rPr>
          <w:lang w:val="de-DE"/>
        </w:rPr>
        <w:t>ganske</w:t>
      </w:r>
      <w:proofErr w:type="spellEnd"/>
      <w:r w:rsidR="00B4797C" w:rsidRPr="00B603C9">
        <w:rPr>
          <w:lang w:val="de-DE"/>
        </w:rPr>
        <w:t xml:space="preserve"> </w:t>
      </w:r>
      <w:proofErr w:type="spellStart"/>
      <w:r w:rsidR="00B4797C" w:rsidRPr="00B603C9">
        <w:rPr>
          <w:lang w:val="de-DE"/>
        </w:rPr>
        <w:t>vist</w:t>
      </w:r>
      <w:proofErr w:type="spellEnd"/>
    </w:p>
    <w:p w14:paraId="215A5813" w14:textId="224EE07B" w:rsidR="00B4797C" w:rsidRPr="00B603C9" w:rsidRDefault="00D01C92" w:rsidP="00053D3C">
      <w:pPr>
        <w:ind w:left="709"/>
        <w:rPr>
          <w:lang w:val="de-DE"/>
        </w:rPr>
      </w:pPr>
      <w:r w:rsidRPr="00B603C9">
        <w:rPr>
          <w:lang w:val="de-DE"/>
        </w:rPr>
        <w:t>d</w:t>
      </w:r>
      <w:r w:rsidR="005B4B27" w:rsidRPr="00B603C9">
        <w:rPr>
          <w:lang w:val="de-DE"/>
        </w:rPr>
        <w:t>rohte:</w:t>
      </w:r>
      <w:r w:rsidR="005B4B27" w:rsidRPr="00B603C9">
        <w:rPr>
          <w:lang w:val="de-DE"/>
        </w:rPr>
        <w:tab/>
      </w:r>
      <w:proofErr w:type="spellStart"/>
      <w:r w:rsidR="005B4B27" w:rsidRPr="00B603C9">
        <w:rPr>
          <w:lang w:val="de-DE"/>
        </w:rPr>
        <w:t>truede</w:t>
      </w:r>
      <w:proofErr w:type="spellEnd"/>
    </w:p>
    <w:p w14:paraId="3FD07AF6" w14:textId="60E16360" w:rsidR="005B4B27" w:rsidRPr="00B603C9" w:rsidRDefault="00D01C92" w:rsidP="00053D3C">
      <w:pPr>
        <w:ind w:left="709"/>
        <w:rPr>
          <w:lang w:val="de-DE"/>
        </w:rPr>
      </w:pPr>
      <w:r w:rsidRPr="00B603C9">
        <w:rPr>
          <w:lang w:val="de-DE"/>
        </w:rPr>
        <w:t>t</w:t>
      </w:r>
      <w:r w:rsidR="005B4B27" w:rsidRPr="00B603C9">
        <w:rPr>
          <w:lang w:val="de-DE"/>
        </w:rPr>
        <w:t>öten:</w:t>
      </w:r>
      <w:r w:rsidR="005B4B27" w:rsidRPr="00B603C9">
        <w:rPr>
          <w:lang w:val="de-DE"/>
        </w:rPr>
        <w:tab/>
      </w:r>
      <w:proofErr w:type="spellStart"/>
      <w:r w:rsidR="005B4B27" w:rsidRPr="00B603C9">
        <w:rPr>
          <w:lang w:val="de-DE"/>
        </w:rPr>
        <w:t>dræbe</w:t>
      </w:r>
      <w:proofErr w:type="spellEnd"/>
    </w:p>
    <w:p w14:paraId="61CA10E1" w14:textId="27D497AD" w:rsidR="005B4B27" w:rsidRPr="00B603C9" w:rsidRDefault="005B4B27" w:rsidP="00053D3C">
      <w:pPr>
        <w:ind w:left="709"/>
        <w:rPr>
          <w:lang w:val="de-DE"/>
        </w:rPr>
      </w:pPr>
      <w:r w:rsidRPr="00B603C9">
        <w:rPr>
          <w:lang w:val="de-DE"/>
        </w:rPr>
        <w:t>Spaziergänge:</w:t>
      </w:r>
      <w:r w:rsidRPr="00B603C9">
        <w:rPr>
          <w:lang w:val="de-DE"/>
        </w:rPr>
        <w:tab/>
      </w:r>
      <w:proofErr w:type="spellStart"/>
      <w:r w:rsidRPr="00B603C9">
        <w:rPr>
          <w:lang w:val="de-DE"/>
        </w:rPr>
        <w:t>gåture</w:t>
      </w:r>
      <w:proofErr w:type="spellEnd"/>
    </w:p>
    <w:p w14:paraId="14DAC56D" w14:textId="0B4ACCA1" w:rsidR="005B4B27" w:rsidRPr="00B603C9" w:rsidRDefault="00D16EA7" w:rsidP="00053D3C">
      <w:pPr>
        <w:ind w:left="709"/>
        <w:rPr>
          <w:lang w:val="de-DE"/>
        </w:rPr>
      </w:pPr>
      <w:r w:rsidRPr="00B603C9">
        <w:rPr>
          <w:lang w:val="de-DE"/>
        </w:rPr>
        <w:t>Handy:</w:t>
      </w:r>
      <w:r w:rsidRPr="00B603C9">
        <w:rPr>
          <w:lang w:val="de-DE"/>
        </w:rPr>
        <w:tab/>
      </w:r>
      <w:proofErr w:type="spellStart"/>
      <w:r w:rsidRPr="00B603C9">
        <w:rPr>
          <w:lang w:val="de-DE"/>
        </w:rPr>
        <w:t>mobiltelefon</w:t>
      </w:r>
      <w:proofErr w:type="spellEnd"/>
    </w:p>
    <w:p w14:paraId="6C7CD02A" w14:textId="559A16A6" w:rsidR="00D16EA7" w:rsidRPr="00B603C9" w:rsidRDefault="00D16EA7" w:rsidP="00053D3C">
      <w:pPr>
        <w:ind w:left="709"/>
        <w:rPr>
          <w:lang w:val="de-DE"/>
        </w:rPr>
      </w:pPr>
      <w:r w:rsidRPr="00B603C9">
        <w:rPr>
          <w:lang w:val="de-DE"/>
        </w:rPr>
        <w:t>Staubsauger:</w:t>
      </w:r>
      <w:r w:rsidRPr="00B603C9">
        <w:rPr>
          <w:lang w:val="de-DE"/>
        </w:rPr>
        <w:tab/>
      </w:r>
      <w:proofErr w:type="spellStart"/>
      <w:r w:rsidRPr="00B603C9">
        <w:rPr>
          <w:lang w:val="de-DE"/>
        </w:rPr>
        <w:t>støvsuger</w:t>
      </w:r>
      <w:proofErr w:type="spellEnd"/>
    </w:p>
    <w:p w14:paraId="3837F40B" w14:textId="5330C315" w:rsidR="00D16EA7" w:rsidRPr="00B603C9" w:rsidRDefault="00D01C92" w:rsidP="00053D3C">
      <w:pPr>
        <w:ind w:left="709"/>
        <w:rPr>
          <w:lang w:val="de-DE"/>
        </w:rPr>
      </w:pPr>
      <w:r w:rsidRPr="00B603C9">
        <w:rPr>
          <w:lang w:val="de-DE"/>
        </w:rPr>
        <w:t>e</w:t>
      </w:r>
      <w:r w:rsidR="00D16EA7" w:rsidRPr="00B603C9">
        <w:rPr>
          <w:lang w:val="de-DE"/>
        </w:rPr>
        <w:t>ntfernte:</w:t>
      </w:r>
      <w:r w:rsidR="00D16EA7" w:rsidRPr="00B603C9">
        <w:rPr>
          <w:lang w:val="de-DE"/>
        </w:rPr>
        <w:tab/>
      </w:r>
      <w:proofErr w:type="spellStart"/>
      <w:r w:rsidR="00D16EA7" w:rsidRPr="00B603C9">
        <w:rPr>
          <w:lang w:val="de-DE"/>
        </w:rPr>
        <w:t>fjernede</w:t>
      </w:r>
      <w:proofErr w:type="spellEnd"/>
    </w:p>
    <w:p w14:paraId="4CE84D1C" w14:textId="7975755E" w:rsidR="00D16EA7" w:rsidRPr="00B603C9" w:rsidRDefault="00D16EA7" w:rsidP="00053D3C">
      <w:pPr>
        <w:ind w:left="709"/>
        <w:rPr>
          <w:lang w:val="de-DE"/>
        </w:rPr>
      </w:pPr>
      <w:r w:rsidRPr="00B603C9">
        <w:rPr>
          <w:lang w:val="de-DE"/>
        </w:rPr>
        <w:t>Nachbarin:</w:t>
      </w:r>
      <w:r w:rsidRPr="00B603C9">
        <w:rPr>
          <w:lang w:val="de-DE"/>
        </w:rPr>
        <w:tab/>
      </w:r>
      <w:proofErr w:type="spellStart"/>
      <w:r w:rsidRPr="00B603C9">
        <w:rPr>
          <w:lang w:val="de-DE"/>
        </w:rPr>
        <w:t>nabo</w:t>
      </w:r>
      <w:proofErr w:type="spellEnd"/>
    </w:p>
    <w:p w14:paraId="18B51F2E" w14:textId="77777777" w:rsidR="00D01C92" w:rsidRPr="00B603C9" w:rsidRDefault="00D01C92" w:rsidP="00053D3C">
      <w:pPr>
        <w:ind w:left="709"/>
        <w:rPr>
          <w:lang w:val="de-DE"/>
        </w:rPr>
        <w:sectPr w:rsidR="00D01C92" w:rsidRPr="00B603C9" w:rsidSect="000E41F5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num="2" w:space="709"/>
          <w:docGrid w:linePitch="360"/>
        </w:sectPr>
      </w:pPr>
    </w:p>
    <w:p w14:paraId="243DC4C3" w14:textId="113119CF" w:rsidR="00BC2612" w:rsidRPr="00B603C9" w:rsidRDefault="00BC2612" w:rsidP="00BC2612">
      <w:pPr>
        <w:ind w:left="360"/>
        <w:rPr>
          <w:rFonts w:ascii="Avenir Next" w:hAnsi="Avenir Next"/>
          <w:b/>
          <w:lang w:val="de-DE"/>
        </w:rPr>
      </w:pPr>
    </w:p>
    <w:p w14:paraId="5E1E53CB" w14:textId="77777777" w:rsidR="00BC2612" w:rsidRPr="00B603C9" w:rsidRDefault="00BC2612" w:rsidP="00BC2612">
      <w:pPr>
        <w:ind w:left="360"/>
        <w:rPr>
          <w:rFonts w:ascii="Avenir Next" w:hAnsi="Avenir Next"/>
          <w:b/>
          <w:lang w:val="de-DE"/>
        </w:rPr>
      </w:pPr>
    </w:p>
    <w:p w14:paraId="79A97DED" w14:textId="18CA95D6" w:rsidR="00BC2612" w:rsidRPr="00B603C9" w:rsidRDefault="00BC2612" w:rsidP="00BC2612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B603C9">
        <w:rPr>
          <w:rFonts w:ascii="Avenir Next" w:hAnsi="Avenir Next"/>
          <w:b/>
          <w:lang w:val="de-DE"/>
        </w:rPr>
        <w:t>Deutsche und dänische Wörter</w:t>
      </w:r>
    </w:p>
    <w:p w14:paraId="7650D459" w14:textId="6CC2B8F2" w:rsidR="00BC2612" w:rsidRPr="00B603C9" w:rsidRDefault="00BC2612" w:rsidP="00BC2612">
      <w:pPr>
        <w:pStyle w:val="Listeafsnit"/>
        <w:rPr>
          <w:lang w:val="de-DE"/>
        </w:rPr>
      </w:pPr>
      <w:r w:rsidRPr="00B603C9">
        <w:rPr>
          <w:lang w:val="de-DE"/>
        </w:rPr>
        <w:t>Mach</w:t>
      </w:r>
      <w:r w:rsidR="004A3655">
        <w:rPr>
          <w:lang w:val="de-DE"/>
        </w:rPr>
        <w:t>t</w:t>
      </w:r>
      <w:r w:rsidRPr="00B603C9">
        <w:rPr>
          <w:lang w:val="de-DE"/>
        </w:rPr>
        <w:t xml:space="preserve"> eine Liste mit den deu</w:t>
      </w:r>
      <w:r w:rsidR="00E45C08">
        <w:rPr>
          <w:lang w:val="de-DE"/>
        </w:rPr>
        <w:t>tschen Wörtern vom Text, die den</w:t>
      </w:r>
      <w:r w:rsidRPr="00B603C9">
        <w:rPr>
          <w:lang w:val="de-DE"/>
        </w:rPr>
        <w:t xml:space="preserve"> dänischen Wörter</w:t>
      </w:r>
      <w:r w:rsidR="00E45C08">
        <w:rPr>
          <w:lang w:val="de-DE"/>
        </w:rPr>
        <w:t>n</w:t>
      </w:r>
      <w:r w:rsidRPr="00B603C9">
        <w:rPr>
          <w:lang w:val="de-DE"/>
        </w:rPr>
        <w:t xml:space="preserve"> ähneln</w:t>
      </w:r>
      <w:r w:rsidR="004A3655">
        <w:rPr>
          <w:lang w:val="de-DE"/>
        </w:rPr>
        <w:t>:</w:t>
      </w:r>
    </w:p>
    <w:p w14:paraId="15EF3FDD" w14:textId="77777777" w:rsidR="00BC2612" w:rsidRPr="00B603C9" w:rsidRDefault="00BC2612" w:rsidP="00BC2612">
      <w:pPr>
        <w:pStyle w:val="Listeafsnit"/>
        <w:rPr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960"/>
        <w:gridCol w:w="2835"/>
      </w:tblGrid>
      <w:tr w:rsidR="00BC2612" w:rsidRPr="00B603C9" w14:paraId="25A6E9FC" w14:textId="77777777" w:rsidTr="00F81DCD">
        <w:tc>
          <w:tcPr>
            <w:tcW w:w="2960" w:type="dxa"/>
          </w:tcPr>
          <w:p w14:paraId="1671B98F" w14:textId="77777777" w:rsidR="00BC2612" w:rsidRPr="00B603C9" w:rsidRDefault="00BC2612" w:rsidP="00F81DCD">
            <w:pPr>
              <w:pStyle w:val="Listeafsnit"/>
              <w:ind w:left="0"/>
              <w:rPr>
                <w:b/>
                <w:lang w:val="de-DE"/>
              </w:rPr>
            </w:pPr>
            <w:r w:rsidRPr="00B603C9">
              <w:rPr>
                <w:b/>
                <w:lang w:val="de-DE"/>
              </w:rPr>
              <w:t>Deutsch</w:t>
            </w:r>
          </w:p>
        </w:tc>
        <w:tc>
          <w:tcPr>
            <w:tcW w:w="2835" w:type="dxa"/>
          </w:tcPr>
          <w:p w14:paraId="23E8663D" w14:textId="77777777" w:rsidR="00BC2612" w:rsidRPr="00B603C9" w:rsidRDefault="00BC2612" w:rsidP="00F81DCD">
            <w:pPr>
              <w:pStyle w:val="Listeafsnit"/>
              <w:ind w:left="0"/>
              <w:rPr>
                <w:b/>
                <w:lang w:val="de-DE"/>
              </w:rPr>
            </w:pPr>
            <w:r w:rsidRPr="00B603C9">
              <w:rPr>
                <w:b/>
                <w:lang w:val="de-DE"/>
              </w:rPr>
              <w:t>Dänisch</w:t>
            </w:r>
          </w:p>
        </w:tc>
      </w:tr>
      <w:tr w:rsidR="00BC2612" w:rsidRPr="00B603C9" w14:paraId="1E7A3B8C" w14:textId="77777777" w:rsidTr="00F81DCD">
        <w:tc>
          <w:tcPr>
            <w:tcW w:w="2960" w:type="dxa"/>
          </w:tcPr>
          <w:p w14:paraId="0F6B2864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1CF92E84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BC2612" w:rsidRPr="00B603C9" w14:paraId="08166E20" w14:textId="77777777" w:rsidTr="00F81DCD">
        <w:tc>
          <w:tcPr>
            <w:tcW w:w="2960" w:type="dxa"/>
          </w:tcPr>
          <w:p w14:paraId="524B292C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2877697B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BC2612" w:rsidRPr="00B603C9" w14:paraId="2C0290D7" w14:textId="77777777" w:rsidTr="00F81DCD">
        <w:tc>
          <w:tcPr>
            <w:tcW w:w="2960" w:type="dxa"/>
          </w:tcPr>
          <w:p w14:paraId="5F8B7E51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0579C837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BC2612" w:rsidRPr="00B603C9" w14:paraId="36449BB8" w14:textId="77777777" w:rsidTr="00F81DCD">
        <w:tc>
          <w:tcPr>
            <w:tcW w:w="2960" w:type="dxa"/>
          </w:tcPr>
          <w:p w14:paraId="797B5E0C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0CD3D950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BC2612" w:rsidRPr="00B603C9" w14:paraId="46D26351" w14:textId="77777777" w:rsidTr="00F81DCD">
        <w:tc>
          <w:tcPr>
            <w:tcW w:w="2960" w:type="dxa"/>
          </w:tcPr>
          <w:p w14:paraId="0116AA87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5D98B7DC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BC2612" w:rsidRPr="00B603C9" w14:paraId="35C9A9B7" w14:textId="77777777" w:rsidTr="00F81DCD">
        <w:tc>
          <w:tcPr>
            <w:tcW w:w="2960" w:type="dxa"/>
          </w:tcPr>
          <w:p w14:paraId="1038EB0D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729E1647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BC2612" w:rsidRPr="00B603C9" w14:paraId="131AB640" w14:textId="77777777" w:rsidTr="00F81DCD">
        <w:tc>
          <w:tcPr>
            <w:tcW w:w="2960" w:type="dxa"/>
          </w:tcPr>
          <w:p w14:paraId="14809824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24595B92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BC2612" w:rsidRPr="00B603C9" w14:paraId="33C3DFE0" w14:textId="77777777" w:rsidTr="00F81DCD">
        <w:tc>
          <w:tcPr>
            <w:tcW w:w="2960" w:type="dxa"/>
          </w:tcPr>
          <w:p w14:paraId="02CE704C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44B6CC2E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BC2612" w:rsidRPr="00B603C9" w14:paraId="4290E342" w14:textId="77777777" w:rsidTr="00F81DCD">
        <w:tc>
          <w:tcPr>
            <w:tcW w:w="2960" w:type="dxa"/>
          </w:tcPr>
          <w:p w14:paraId="7C7052B6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7C22151D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BC2612" w:rsidRPr="00B603C9" w14:paraId="29BD315B" w14:textId="77777777" w:rsidTr="00F81DCD">
        <w:tc>
          <w:tcPr>
            <w:tcW w:w="2960" w:type="dxa"/>
          </w:tcPr>
          <w:p w14:paraId="4B6B4034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6C8AF3F0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BC2612" w:rsidRPr="00B603C9" w14:paraId="4C717A2A" w14:textId="77777777" w:rsidTr="00F81DCD">
        <w:tc>
          <w:tcPr>
            <w:tcW w:w="2960" w:type="dxa"/>
          </w:tcPr>
          <w:p w14:paraId="5A1B2A94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5F3D4448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</w:tr>
      <w:tr w:rsidR="00BC2612" w:rsidRPr="00B603C9" w14:paraId="3C3F080B" w14:textId="77777777" w:rsidTr="00F81DCD">
        <w:tc>
          <w:tcPr>
            <w:tcW w:w="2960" w:type="dxa"/>
          </w:tcPr>
          <w:p w14:paraId="38686856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1877853C" w14:textId="77777777" w:rsidR="00BC2612" w:rsidRPr="00B603C9" w:rsidRDefault="00BC2612" w:rsidP="00F81DCD">
            <w:pPr>
              <w:pStyle w:val="Listeafsnit"/>
              <w:ind w:left="0"/>
              <w:rPr>
                <w:lang w:val="de-DE"/>
              </w:rPr>
            </w:pPr>
          </w:p>
        </w:tc>
      </w:tr>
    </w:tbl>
    <w:p w14:paraId="2E1513E8" w14:textId="77777777" w:rsidR="00BC2612" w:rsidRPr="00B603C9" w:rsidRDefault="00BC2612" w:rsidP="00053D3C">
      <w:pPr>
        <w:ind w:left="709"/>
        <w:rPr>
          <w:lang w:val="de-DE"/>
        </w:rPr>
      </w:pPr>
    </w:p>
    <w:p w14:paraId="4C818C0E" w14:textId="77777777" w:rsidR="00BC2612" w:rsidRPr="00B603C9" w:rsidRDefault="00BC2612" w:rsidP="00053D3C">
      <w:pPr>
        <w:ind w:left="709"/>
        <w:rPr>
          <w:lang w:val="de-DE"/>
        </w:rPr>
      </w:pPr>
    </w:p>
    <w:p w14:paraId="15E589C6" w14:textId="3D7D0581" w:rsidR="00EF285A" w:rsidRPr="00B603C9" w:rsidRDefault="00EF285A" w:rsidP="00B52CD7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B603C9">
        <w:rPr>
          <w:rFonts w:ascii="Avenir Next" w:hAnsi="Avenir Next"/>
          <w:b/>
          <w:lang w:val="de-DE"/>
        </w:rPr>
        <w:t>Negative Wörter</w:t>
      </w:r>
    </w:p>
    <w:p w14:paraId="00490939" w14:textId="6FB790D7" w:rsidR="00EF285A" w:rsidRPr="00B603C9" w:rsidRDefault="00EF285A" w:rsidP="00EF285A">
      <w:pPr>
        <w:ind w:left="709"/>
        <w:rPr>
          <w:lang w:val="de-DE"/>
        </w:rPr>
      </w:pPr>
      <w:r w:rsidRPr="00B603C9">
        <w:rPr>
          <w:lang w:val="de-DE"/>
        </w:rPr>
        <w:t>Mach</w:t>
      </w:r>
      <w:r w:rsidR="004A3655">
        <w:rPr>
          <w:lang w:val="de-DE"/>
        </w:rPr>
        <w:t>t</w:t>
      </w:r>
      <w:r w:rsidRPr="00B603C9">
        <w:rPr>
          <w:lang w:val="de-DE"/>
        </w:rPr>
        <w:t xml:space="preserve"> eine Liste mit den negativen Wörtern vom Text</w:t>
      </w:r>
    </w:p>
    <w:p w14:paraId="01589676" w14:textId="77777777" w:rsidR="00B52CD7" w:rsidRPr="00B603C9" w:rsidRDefault="00B52CD7">
      <w:pPr>
        <w:rPr>
          <w:lang w:val="de-DE"/>
        </w:rPr>
      </w:pPr>
    </w:p>
    <w:p w14:paraId="0A2AFBFB" w14:textId="77777777" w:rsidR="00315CB3" w:rsidRPr="00B603C9" w:rsidRDefault="00315CB3">
      <w:pPr>
        <w:rPr>
          <w:lang w:val="de-DE"/>
        </w:rPr>
      </w:pPr>
    </w:p>
    <w:p w14:paraId="739C2164" w14:textId="6B097676" w:rsidR="00315CB3" w:rsidRPr="00B603C9" w:rsidRDefault="00315CB3" w:rsidP="00315CB3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B603C9">
        <w:rPr>
          <w:rFonts w:ascii="Avenir Next" w:hAnsi="Avenir Next"/>
          <w:b/>
          <w:lang w:val="de-DE"/>
        </w:rPr>
        <w:t>Welches Wort passt nicht dazu?</w:t>
      </w:r>
    </w:p>
    <w:p w14:paraId="047E1299" w14:textId="0E9E25C9" w:rsidR="00315CB3" w:rsidRPr="00B603C9" w:rsidRDefault="00832791" w:rsidP="00315CB3">
      <w:pPr>
        <w:ind w:left="709"/>
        <w:rPr>
          <w:lang w:val="de-DE"/>
        </w:rPr>
      </w:pPr>
      <w:r w:rsidRPr="00B603C9">
        <w:rPr>
          <w:lang w:val="de-DE"/>
        </w:rPr>
        <w:t xml:space="preserve">Eingang – Fenster – Tür </w:t>
      </w:r>
      <w:r w:rsidR="00A665F8" w:rsidRPr="00B603C9">
        <w:rPr>
          <w:lang w:val="de-DE"/>
        </w:rPr>
        <w:t>–</w:t>
      </w:r>
      <w:r w:rsidRPr="00B603C9">
        <w:rPr>
          <w:lang w:val="de-DE"/>
        </w:rPr>
        <w:t xml:space="preserve"> </w:t>
      </w:r>
      <w:r w:rsidR="00A665F8" w:rsidRPr="00B603C9">
        <w:rPr>
          <w:lang w:val="de-DE"/>
        </w:rPr>
        <w:t>Raum</w:t>
      </w:r>
    </w:p>
    <w:p w14:paraId="7F964116" w14:textId="77777777" w:rsidR="00711017" w:rsidRPr="00B603C9" w:rsidRDefault="00711017" w:rsidP="00315CB3">
      <w:pPr>
        <w:ind w:left="709"/>
        <w:rPr>
          <w:lang w:val="de-DE"/>
        </w:rPr>
      </w:pPr>
    </w:p>
    <w:p w14:paraId="424BD710" w14:textId="4EC126EF" w:rsidR="00711017" w:rsidRPr="00B603C9" w:rsidRDefault="00D24118" w:rsidP="00315CB3">
      <w:pPr>
        <w:ind w:left="709"/>
        <w:rPr>
          <w:lang w:val="de-DE"/>
        </w:rPr>
      </w:pPr>
      <w:r w:rsidRPr="00B603C9">
        <w:rPr>
          <w:lang w:val="de-DE"/>
        </w:rPr>
        <w:lastRenderedPageBreak/>
        <w:t>e</w:t>
      </w:r>
      <w:r w:rsidR="00711017" w:rsidRPr="00B603C9">
        <w:rPr>
          <w:lang w:val="de-DE"/>
        </w:rPr>
        <w:t>inkaufen – duschen – waschen – reinigen</w:t>
      </w:r>
    </w:p>
    <w:p w14:paraId="6BC2E6DA" w14:textId="77777777" w:rsidR="00711017" w:rsidRPr="00B603C9" w:rsidRDefault="00711017" w:rsidP="00315CB3">
      <w:pPr>
        <w:ind w:left="709"/>
        <w:rPr>
          <w:lang w:val="de-DE"/>
        </w:rPr>
      </w:pPr>
    </w:p>
    <w:p w14:paraId="48227AA2" w14:textId="4443572B" w:rsidR="00711017" w:rsidRPr="00B603C9" w:rsidRDefault="00F01E8D" w:rsidP="00315CB3">
      <w:pPr>
        <w:ind w:left="709"/>
        <w:rPr>
          <w:lang w:val="de-DE"/>
        </w:rPr>
      </w:pPr>
      <w:r w:rsidRPr="00B603C9">
        <w:rPr>
          <w:lang w:val="de-DE"/>
        </w:rPr>
        <w:t xml:space="preserve">drohen – </w:t>
      </w:r>
      <w:r w:rsidR="00F865C0" w:rsidRPr="00B603C9">
        <w:rPr>
          <w:lang w:val="de-DE"/>
        </w:rPr>
        <w:t xml:space="preserve">erlauben – </w:t>
      </w:r>
      <w:r w:rsidRPr="00B603C9">
        <w:rPr>
          <w:lang w:val="de-DE"/>
        </w:rPr>
        <w:t xml:space="preserve">töten – entführen </w:t>
      </w:r>
    </w:p>
    <w:p w14:paraId="3AEB0F8C" w14:textId="77777777" w:rsidR="00A665F8" w:rsidRPr="00B603C9" w:rsidRDefault="00A665F8" w:rsidP="00315CB3">
      <w:pPr>
        <w:ind w:left="709"/>
        <w:rPr>
          <w:lang w:val="de-DE"/>
        </w:rPr>
      </w:pPr>
    </w:p>
    <w:p w14:paraId="641C4717" w14:textId="692D1A95" w:rsidR="00A665F8" w:rsidRPr="00B603C9" w:rsidRDefault="006D2718" w:rsidP="00315CB3">
      <w:pPr>
        <w:ind w:left="709"/>
        <w:rPr>
          <w:lang w:val="de-DE"/>
        </w:rPr>
      </w:pPr>
      <w:r w:rsidRPr="00B603C9">
        <w:rPr>
          <w:lang w:val="de-DE"/>
        </w:rPr>
        <w:t>Radio – Bücher – Keller - Filme</w:t>
      </w:r>
    </w:p>
    <w:p w14:paraId="3E90EB0F" w14:textId="77777777" w:rsidR="00B52CD7" w:rsidRPr="00B603C9" w:rsidRDefault="00B52CD7">
      <w:pPr>
        <w:rPr>
          <w:lang w:val="de-DE"/>
        </w:rPr>
      </w:pPr>
    </w:p>
    <w:p w14:paraId="0261C237" w14:textId="77777777" w:rsidR="006D2718" w:rsidRPr="00B603C9" w:rsidRDefault="006D2718">
      <w:pPr>
        <w:rPr>
          <w:lang w:val="de-DE"/>
        </w:rPr>
      </w:pPr>
    </w:p>
    <w:p w14:paraId="16489BBE" w14:textId="35D8F430" w:rsidR="000D57CA" w:rsidRPr="00B603C9" w:rsidRDefault="00F14642" w:rsidP="000D57CA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Von Vergangenheit (</w:t>
      </w:r>
      <w:proofErr w:type="spellStart"/>
      <w:r>
        <w:rPr>
          <w:rFonts w:ascii="Avenir Next" w:hAnsi="Avenir Next"/>
          <w:b/>
          <w:lang w:val="de-DE"/>
        </w:rPr>
        <w:t>datid</w:t>
      </w:r>
      <w:proofErr w:type="spellEnd"/>
      <w:r>
        <w:rPr>
          <w:rFonts w:ascii="Avenir Next" w:hAnsi="Avenir Next"/>
          <w:b/>
          <w:lang w:val="de-DE"/>
        </w:rPr>
        <w:t>)</w:t>
      </w:r>
      <w:r w:rsidR="00A61A02">
        <w:rPr>
          <w:rFonts w:ascii="Avenir Next" w:hAnsi="Avenir Next"/>
          <w:b/>
          <w:lang w:val="de-DE"/>
        </w:rPr>
        <w:t xml:space="preserve"> zu Vorgegen</w:t>
      </w:r>
      <w:r>
        <w:rPr>
          <w:rFonts w:ascii="Avenir Next" w:hAnsi="Avenir Next"/>
          <w:b/>
          <w:lang w:val="de-DE"/>
        </w:rPr>
        <w:t>wart (</w:t>
      </w:r>
      <w:proofErr w:type="spellStart"/>
      <w:r>
        <w:rPr>
          <w:rFonts w:ascii="Avenir Next" w:hAnsi="Avenir Next"/>
          <w:b/>
          <w:lang w:val="de-DE"/>
        </w:rPr>
        <w:t>førnutid</w:t>
      </w:r>
      <w:proofErr w:type="spellEnd"/>
      <w:r>
        <w:rPr>
          <w:rFonts w:ascii="Avenir Next" w:hAnsi="Avenir Next"/>
          <w:b/>
          <w:lang w:val="de-DE"/>
        </w:rPr>
        <w:t>)</w:t>
      </w:r>
    </w:p>
    <w:p w14:paraId="5C18FA57" w14:textId="5F0572F4" w:rsidR="006E71CA" w:rsidRPr="00B603C9" w:rsidRDefault="006E71CA" w:rsidP="006D2718">
      <w:pPr>
        <w:tabs>
          <w:tab w:val="left" w:pos="2661"/>
        </w:tabs>
        <w:ind w:left="709"/>
        <w:rPr>
          <w:lang w:val="de-DE"/>
        </w:rPr>
      </w:pPr>
      <w:r w:rsidRPr="00B603C9">
        <w:rPr>
          <w:lang w:val="de-DE"/>
        </w:rPr>
        <w:t xml:space="preserve"> </w:t>
      </w:r>
      <w:r w:rsidR="00F14642">
        <w:rPr>
          <w:lang w:val="de-DE"/>
        </w:rPr>
        <w:t xml:space="preserve">Ändert </w:t>
      </w:r>
      <w:r w:rsidRPr="00B603C9">
        <w:rPr>
          <w:lang w:val="de-DE"/>
        </w:rPr>
        <w:t>di</w:t>
      </w:r>
      <w:r w:rsidR="00B51B41">
        <w:rPr>
          <w:lang w:val="de-DE"/>
        </w:rPr>
        <w:t>ese Sätze damit sie in der</w:t>
      </w:r>
      <w:r w:rsidR="00F14642">
        <w:rPr>
          <w:lang w:val="de-DE"/>
        </w:rPr>
        <w:t xml:space="preserve"> Vorgegenwart</w:t>
      </w:r>
      <w:r w:rsidRPr="00B603C9">
        <w:rPr>
          <w:lang w:val="de-DE"/>
        </w:rPr>
        <w:t xml:space="preserve"> stehen:</w:t>
      </w:r>
    </w:p>
    <w:p w14:paraId="1085906F" w14:textId="77777777" w:rsidR="006E71CA" w:rsidRPr="00B603C9" w:rsidRDefault="006E71CA" w:rsidP="006D2718">
      <w:pPr>
        <w:tabs>
          <w:tab w:val="left" w:pos="2661"/>
        </w:tabs>
        <w:ind w:left="709"/>
        <w:rPr>
          <w:lang w:val="de-DE"/>
        </w:rPr>
      </w:pPr>
    </w:p>
    <w:p w14:paraId="7A8B8C0E" w14:textId="476C59D1" w:rsidR="000D57CA" w:rsidRPr="00B603C9" w:rsidRDefault="000D57CA" w:rsidP="006D2718">
      <w:pPr>
        <w:tabs>
          <w:tab w:val="left" w:pos="2661"/>
        </w:tabs>
        <w:ind w:left="709"/>
        <w:rPr>
          <w:lang w:val="de-DE"/>
        </w:rPr>
      </w:pPr>
      <w:proofErr w:type="spellStart"/>
      <w:r w:rsidRPr="00B603C9">
        <w:rPr>
          <w:lang w:val="de-DE"/>
        </w:rPr>
        <w:t>Kampusch</w:t>
      </w:r>
      <w:proofErr w:type="spellEnd"/>
      <w:r w:rsidRPr="00B603C9">
        <w:rPr>
          <w:lang w:val="de-DE"/>
        </w:rPr>
        <w:t xml:space="preserve"> und </w:t>
      </w:r>
      <w:proofErr w:type="spellStart"/>
      <w:r w:rsidRPr="00B603C9">
        <w:rPr>
          <w:lang w:val="de-DE"/>
        </w:rPr>
        <w:t>Priklopil</w:t>
      </w:r>
      <w:proofErr w:type="spellEnd"/>
      <w:r w:rsidRPr="00B603C9">
        <w:rPr>
          <w:lang w:val="de-DE"/>
        </w:rPr>
        <w:t xml:space="preserve"> </w:t>
      </w:r>
      <w:r w:rsidRPr="00B603C9">
        <w:rPr>
          <w:i/>
          <w:lang w:val="de-DE"/>
        </w:rPr>
        <w:t>machten</w:t>
      </w:r>
      <w:r w:rsidRPr="00B603C9">
        <w:rPr>
          <w:lang w:val="de-DE"/>
        </w:rPr>
        <w:t xml:space="preserve"> ab und zu Spaziergänge in der Umgebung.</w:t>
      </w:r>
    </w:p>
    <w:p w14:paraId="22BE9167" w14:textId="77777777" w:rsidR="000D57CA" w:rsidRPr="00B603C9" w:rsidRDefault="000D57CA" w:rsidP="006D2718">
      <w:pPr>
        <w:tabs>
          <w:tab w:val="left" w:pos="2661"/>
        </w:tabs>
        <w:ind w:left="709"/>
        <w:rPr>
          <w:lang w:val="de-DE"/>
        </w:rPr>
      </w:pPr>
    </w:p>
    <w:p w14:paraId="03DCD42B" w14:textId="5AE52E6A" w:rsidR="000D57CA" w:rsidRPr="00B603C9" w:rsidRDefault="000D57CA" w:rsidP="006D2718">
      <w:pPr>
        <w:tabs>
          <w:tab w:val="left" w:pos="2661"/>
        </w:tabs>
        <w:ind w:left="709"/>
        <w:rPr>
          <w:lang w:val="de-DE"/>
        </w:rPr>
      </w:pPr>
      <w:proofErr w:type="spellStart"/>
      <w:r w:rsidRPr="00B603C9">
        <w:rPr>
          <w:lang w:val="de-DE"/>
        </w:rPr>
        <w:t>Priklopil</w:t>
      </w:r>
      <w:proofErr w:type="spellEnd"/>
      <w:r w:rsidRPr="00B603C9">
        <w:rPr>
          <w:lang w:val="de-DE"/>
        </w:rPr>
        <w:t xml:space="preserve"> </w:t>
      </w:r>
      <w:r w:rsidRPr="00B603C9">
        <w:rPr>
          <w:i/>
          <w:lang w:val="de-DE"/>
        </w:rPr>
        <w:t xml:space="preserve">stand </w:t>
      </w:r>
      <w:r w:rsidRPr="00B603C9">
        <w:rPr>
          <w:lang w:val="de-DE"/>
        </w:rPr>
        <w:t xml:space="preserve">neben dem Auto, als sein Handy </w:t>
      </w:r>
      <w:r w:rsidRPr="00B603C9">
        <w:rPr>
          <w:i/>
          <w:lang w:val="de-DE"/>
        </w:rPr>
        <w:t>klingelte</w:t>
      </w:r>
      <w:r w:rsidRPr="00B603C9">
        <w:rPr>
          <w:lang w:val="de-DE"/>
        </w:rPr>
        <w:t>.</w:t>
      </w:r>
    </w:p>
    <w:p w14:paraId="25327532" w14:textId="77777777" w:rsidR="000D57CA" w:rsidRPr="00B603C9" w:rsidRDefault="000D57CA" w:rsidP="006D2718">
      <w:pPr>
        <w:tabs>
          <w:tab w:val="left" w:pos="2661"/>
        </w:tabs>
        <w:ind w:left="709"/>
        <w:rPr>
          <w:lang w:val="de-DE"/>
        </w:rPr>
      </w:pPr>
    </w:p>
    <w:p w14:paraId="1BC6CD18" w14:textId="63FA08CE" w:rsidR="000D57CA" w:rsidRPr="00B603C9" w:rsidRDefault="000D57CA" w:rsidP="006D2718">
      <w:pPr>
        <w:tabs>
          <w:tab w:val="left" w:pos="2661"/>
        </w:tabs>
        <w:ind w:left="709"/>
        <w:rPr>
          <w:lang w:val="de-DE"/>
        </w:rPr>
      </w:pPr>
      <w:r w:rsidRPr="00B603C9">
        <w:rPr>
          <w:lang w:val="de-DE"/>
        </w:rPr>
        <w:t xml:space="preserve">Der Staubsauger </w:t>
      </w:r>
      <w:r w:rsidRPr="00B603C9">
        <w:rPr>
          <w:i/>
          <w:lang w:val="de-DE"/>
        </w:rPr>
        <w:t xml:space="preserve">machte </w:t>
      </w:r>
      <w:r w:rsidRPr="00B603C9">
        <w:rPr>
          <w:lang w:val="de-DE"/>
        </w:rPr>
        <w:t>so ein Lärm.</w:t>
      </w:r>
    </w:p>
    <w:p w14:paraId="0A30B0CA" w14:textId="77777777" w:rsidR="000D57CA" w:rsidRPr="00B603C9" w:rsidRDefault="000D57CA" w:rsidP="006D2718">
      <w:pPr>
        <w:tabs>
          <w:tab w:val="left" w:pos="2661"/>
        </w:tabs>
        <w:ind w:left="709"/>
        <w:rPr>
          <w:lang w:val="de-DE"/>
        </w:rPr>
      </w:pPr>
    </w:p>
    <w:p w14:paraId="08FAE2B8" w14:textId="30F1291E" w:rsidR="000D57CA" w:rsidRPr="00B603C9" w:rsidRDefault="000D57CA" w:rsidP="006D2718">
      <w:pPr>
        <w:tabs>
          <w:tab w:val="left" w:pos="2661"/>
        </w:tabs>
        <w:ind w:left="709"/>
        <w:rPr>
          <w:lang w:val="de-DE"/>
        </w:rPr>
      </w:pPr>
      <w:proofErr w:type="spellStart"/>
      <w:r w:rsidRPr="00B603C9">
        <w:rPr>
          <w:lang w:val="de-DE"/>
        </w:rPr>
        <w:t>Kampusch</w:t>
      </w:r>
      <w:proofErr w:type="spellEnd"/>
      <w:r w:rsidRPr="00B603C9">
        <w:rPr>
          <w:lang w:val="de-DE"/>
        </w:rPr>
        <w:t xml:space="preserve"> </w:t>
      </w:r>
      <w:r w:rsidRPr="00B603C9">
        <w:rPr>
          <w:i/>
          <w:lang w:val="de-DE"/>
        </w:rPr>
        <w:t xml:space="preserve">nutzte </w:t>
      </w:r>
      <w:r w:rsidRPr="00B603C9">
        <w:rPr>
          <w:lang w:val="de-DE"/>
        </w:rPr>
        <w:t xml:space="preserve">diese Chance und </w:t>
      </w:r>
      <w:r w:rsidRPr="00B603C9">
        <w:rPr>
          <w:i/>
          <w:lang w:val="de-DE"/>
        </w:rPr>
        <w:t xml:space="preserve">flüchtete </w:t>
      </w:r>
      <w:r w:rsidRPr="00B603C9">
        <w:rPr>
          <w:lang w:val="de-DE"/>
        </w:rPr>
        <w:t>zu einer Nachbarin.</w:t>
      </w:r>
    </w:p>
    <w:p w14:paraId="2EC31E92" w14:textId="77777777" w:rsidR="000D57CA" w:rsidRPr="00B603C9" w:rsidRDefault="000D57CA" w:rsidP="006D2718">
      <w:pPr>
        <w:tabs>
          <w:tab w:val="left" w:pos="2661"/>
        </w:tabs>
        <w:ind w:left="709"/>
        <w:rPr>
          <w:lang w:val="de-DE"/>
        </w:rPr>
      </w:pPr>
    </w:p>
    <w:p w14:paraId="12B8ECB9" w14:textId="5B5E26CF" w:rsidR="0021367E" w:rsidRPr="00B603C9" w:rsidRDefault="000D57CA" w:rsidP="006D2718">
      <w:pPr>
        <w:tabs>
          <w:tab w:val="left" w:pos="2661"/>
        </w:tabs>
        <w:ind w:left="709"/>
        <w:rPr>
          <w:lang w:val="de-DE"/>
        </w:rPr>
      </w:pPr>
      <w:r w:rsidRPr="00B603C9">
        <w:rPr>
          <w:lang w:val="de-DE"/>
        </w:rPr>
        <w:t xml:space="preserve">Er </w:t>
      </w:r>
      <w:r w:rsidRPr="00B603C9">
        <w:rPr>
          <w:i/>
          <w:lang w:val="de-DE"/>
        </w:rPr>
        <w:t xml:space="preserve">warf </w:t>
      </w:r>
      <w:r w:rsidRPr="00B603C9">
        <w:rPr>
          <w:lang w:val="de-DE"/>
        </w:rPr>
        <w:t>sich vor einen Zug.</w:t>
      </w:r>
    </w:p>
    <w:p w14:paraId="4603B67B" w14:textId="77777777" w:rsidR="0021367E" w:rsidRPr="00B603C9" w:rsidRDefault="0021367E" w:rsidP="006D2718">
      <w:pPr>
        <w:tabs>
          <w:tab w:val="left" w:pos="2661"/>
        </w:tabs>
        <w:ind w:left="709"/>
        <w:rPr>
          <w:lang w:val="de-DE"/>
        </w:rPr>
      </w:pPr>
    </w:p>
    <w:p w14:paraId="23CA2634" w14:textId="77777777" w:rsidR="0021367E" w:rsidRPr="00B603C9" w:rsidRDefault="0021367E" w:rsidP="006D2718">
      <w:pPr>
        <w:tabs>
          <w:tab w:val="left" w:pos="2661"/>
        </w:tabs>
        <w:ind w:left="709"/>
        <w:rPr>
          <w:lang w:val="de-DE"/>
        </w:rPr>
      </w:pPr>
    </w:p>
    <w:p w14:paraId="177C5A03" w14:textId="1D2864A5" w:rsidR="0021367E" w:rsidRPr="00B603C9" w:rsidRDefault="0021367E" w:rsidP="0021367E">
      <w:pPr>
        <w:pStyle w:val="Listeafsnit"/>
        <w:numPr>
          <w:ilvl w:val="0"/>
          <w:numId w:val="1"/>
        </w:numPr>
        <w:tabs>
          <w:tab w:val="left" w:pos="2661"/>
        </w:tabs>
        <w:rPr>
          <w:rFonts w:ascii="Avenir Next" w:hAnsi="Avenir Next"/>
          <w:b/>
          <w:lang w:val="de-DE"/>
        </w:rPr>
      </w:pPr>
      <w:r w:rsidRPr="00B603C9">
        <w:rPr>
          <w:rFonts w:ascii="Avenir Next" w:hAnsi="Avenir Next"/>
          <w:b/>
          <w:lang w:val="de-DE"/>
        </w:rPr>
        <w:t xml:space="preserve">Ein Interview mit Natascha </w:t>
      </w:r>
      <w:proofErr w:type="spellStart"/>
      <w:r w:rsidRPr="00B603C9">
        <w:rPr>
          <w:rFonts w:ascii="Avenir Next" w:hAnsi="Avenir Next"/>
          <w:b/>
          <w:lang w:val="de-DE"/>
        </w:rPr>
        <w:t>Kampusch</w:t>
      </w:r>
      <w:proofErr w:type="spellEnd"/>
    </w:p>
    <w:p w14:paraId="56CA4322" w14:textId="10C9091A" w:rsidR="0021367E" w:rsidRPr="00B603C9" w:rsidRDefault="00445B0F" w:rsidP="006D2718">
      <w:pPr>
        <w:tabs>
          <w:tab w:val="left" w:pos="2661"/>
        </w:tabs>
        <w:ind w:left="709"/>
        <w:rPr>
          <w:lang w:val="de-DE"/>
        </w:rPr>
      </w:pPr>
      <w:r w:rsidRPr="00B603C9">
        <w:rPr>
          <w:lang w:val="de-DE"/>
        </w:rPr>
        <w:t>Schau</w:t>
      </w:r>
      <w:r w:rsidR="00F14642">
        <w:rPr>
          <w:lang w:val="de-DE"/>
        </w:rPr>
        <w:t>t</w:t>
      </w:r>
      <w:r w:rsidRPr="00B603C9">
        <w:rPr>
          <w:lang w:val="de-DE"/>
        </w:rPr>
        <w:t xml:space="preserve"> euch</w:t>
      </w:r>
      <w:r w:rsidR="0021367E" w:rsidRPr="00B603C9">
        <w:rPr>
          <w:lang w:val="de-DE"/>
        </w:rPr>
        <w:t xml:space="preserve"> die erste </w:t>
      </w:r>
      <w:r w:rsidR="00B603C9" w:rsidRPr="00B603C9">
        <w:rPr>
          <w:lang w:val="de-DE"/>
        </w:rPr>
        <w:t>Minute</w:t>
      </w:r>
      <w:r w:rsidRPr="00B603C9">
        <w:rPr>
          <w:lang w:val="de-DE"/>
        </w:rPr>
        <w:t xml:space="preserve"> vom Interview an </w:t>
      </w:r>
      <w:r w:rsidR="00B603C9" w:rsidRPr="00B603C9">
        <w:rPr>
          <w:lang w:val="de-DE"/>
        </w:rPr>
        <w:t>(</w:t>
      </w:r>
      <w:r w:rsidRPr="00B603C9">
        <w:rPr>
          <w:lang w:val="de-DE"/>
        </w:rPr>
        <w:t>zusammen mit der Klasse</w:t>
      </w:r>
      <w:r w:rsidR="00B603C9" w:rsidRPr="00B603C9">
        <w:rPr>
          <w:lang w:val="de-DE"/>
        </w:rPr>
        <w:t>)</w:t>
      </w:r>
      <w:r w:rsidRPr="00B603C9">
        <w:rPr>
          <w:lang w:val="de-DE"/>
        </w:rPr>
        <w:t>:</w:t>
      </w:r>
    </w:p>
    <w:p w14:paraId="67B2A78F" w14:textId="19C1D473" w:rsidR="00445B0F" w:rsidRPr="00B603C9" w:rsidRDefault="00FD1B68" w:rsidP="006D2718">
      <w:pPr>
        <w:tabs>
          <w:tab w:val="left" w:pos="2661"/>
        </w:tabs>
        <w:ind w:left="709"/>
        <w:rPr>
          <w:lang w:val="de-DE"/>
        </w:rPr>
      </w:pPr>
      <w:hyperlink r:id="rId9" w:history="1">
        <w:r w:rsidR="00445B0F" w:rsidRPr="00B603C9">
          <w:rPr>
            <w:rStyle w:val="Hyperlink"/>
            <w:lang w:val="de-DE"/>
          </w:rPr>
          <w:t>https://www.youtube.com/watch?v=XGr-518Raow</w:t>
        </w:r>
      </w:hyperlink>
    </w:p>
    <w:p w14:paraId="16F222D7" w14:textId="77777777" w:rsidR="00445B0F" w:rsidRDefault="00445B0F" w:rsidP="006D2718">
      <w:pPr>
        <w:tabs>
          <w:tab w:val="left" w:pos="2661"/>
        </w:tabs>
        <w:ind w:left="709"/>
        <w:rPr>
          <w:lang w:val="de-DE"/>
        </w:rPr>
      </w:pPr>
    </w:p>
    <w:p w14:paraId="442A0213" w14:textId="4C73730A" w:rsidR="00E45C08" w:rsidRPr="000407CD" w:rsidRDefault="00E45C08" w:rsidP="006D2718">
      <w:pPr>
        <w:tabs>
          <w:tab w:val="left" w:pos="2661"/>
        </w:tabs>
        <w:ind w:left="709"/>
      </w:pPr>
      <w:proofErr w:type="spellStart"/>
      <w:r w:rsidRPr="000407CD">
        <w:t>Vokabeln</w:t>
      </w:r>
      <w:proofErr w:type="spellEnd"/>
      <w:r w:rsidRPr="000407CD">
        <w:t>:</w:t>
      </w:r>
    </w:p>
    <w:p w14:paraId="1A9E7822" w14:textId="3A77F28B" w:rsidR="00E45C08" w:rsidRPr="000407CD" w:rsidRDefault="00E45C08" w:rsidP="006D2718">
      <w:pPr>
        <w:tabs>
          <w:tab w:val="left" w:pos="2661"/>
        </w:tabs>
        <w:ind w:left="709"/>
      </w:pPr>
      <w:proofErr w:type="spellStart"/>
      <w:r w:rsidRPr="000407CD">
        <w:t>entspannen</w:t>
      </w:r>
      <w:proofErr w:type="spellEnd"/>
      <w:r w:rsidRPr="000407CD">
        <w:t>: slappe af</w:t>
      </w:r>
    </w:p>
    <w:p w14:paraId="7DBDE2AE" w14:textId="79E42E34" w:rsidR="00E45C08" w:rsidRPr="000407CD" w:rsidRDefault="00E45C08" w:rsidP="006D2718">
      <w:pPr>
        <w:tabs>
          <w:tab w:val="left" w:pos="2661"/>
        </w:tabs>
        <w:ind w:left="709"/>
      </w:pPr>
      <w:proofErr w:type="spellStart"/>
      <w:r w:rsidRPr="000407CD">
        <w:t>getroffen</w:t>
      </w:r>
      <w:proofErr w:type="spellEnd"/>
      <w:r w:rsidRPr="000407CD">
        <w:t>: mødt</w:t>
      </w:r>
    </w:p>
    <w:p w14:paraId="41CD837E" w14:textId="4A35BD17" w:rsidR="00E45C08" w:rsidRDefault="00E45C08" w:rsidP="006D2718">
      <w:pPr>
        <w:tabs>
          <w:tab w:val="left" w:pos="2661"/>
        </w:tabs>
        <w:ind w:left="709"/>
        <w:rPr>
          <w:lang w:val="de-DE"/>
        </w:rPr>
      </w:pPr>
      <w:r>
        <w:rPr>
          <w:lang w:val="de-DE"/>
        </w:rPr>
        <w:t xml:space="preserve">Neffe: </w:t>
      </w:r>
      <w:proofErr w:type="spellStart"/>
      <w:r>
        <w:rPr>
          <w:lang w:val="de-DE"/>
        </w:rPr>
        <w:t>nevø</w:t>
      </w:r>
      <w:proofErr w:type="spellEnd"/>
    </w:p>
    <w:p w14:paraId="043A4355" w14:textId="62952FC4" w:rsidR="00E45C08" w:rsidRPr="00B603C9" w:rsidRDefault="00FD41DD" w:rsidP="006D2718">
      <w:pPr>
        <w:tabs>
          <w:tab w:val="left" w:pos="2661"/>
        </w:tabs>
        <w:ind w:left="709"/>
        <w:rPr>
          <w:lang w:val="de-DE"/>
        </w:rPr>
      </w:pPr>
      <w:r>
        <w:rPr>
          <w:lang w:val="de-DE"/>
        </w:rPr>
        <w:t>z</w:t>
      </w:r>
      <w:r w:rsidR="00E45C08">
        <w:rPr>
          <w:lang w:val="de-DE"/>
        </w:rPr>
        <w:t xml:space="preserve">u viel zu tun haben: </w:t>
      </w:r>
      <w:proofErr w:type="spellStart"/>
      <w:r w:rsidR="00E45C08">
        <w:rPr>
          <w:lang w:val="de-DE"/>
        </w:rPr>
        <w:t>have</w:t>
      </w:r>
      <w:proofErr w:type="spellEnd"/>
      <w:r w:rsidR="00E45C08">
        <w:rPr>
          <w:lang w:val="de-DE"/>
        </w:rPr>
        <w:t xml:space="preserve"> </w:t>
      </w:r>
      <w:proofErr w:type="spellStart"/>
      <w:r w:rsidR="00E45C08">
        <w:rPr>
          <w:lang w:val="de-DE"/>
        </w:rPr>
        <w:t>travlt</w:t>
      </w:r>
      <w:proofErr w:type="spellEnd"/>
    </w:p>
    <w:p w14:paraId="6BAC8A11" w14:textId="77777777" w:rsidR="00E45C08" w:rsidRDefault="00E45C08" w:rsidP="006D2718">
      <w:pPr>
        <w:tabs>
          <w:tab w:val="left" w:pos="2661"/>
        </w:tabs>
        <w:ind w:left="709"/>
        <w:rPr>
          <w:lang w:val="de-DE"/>
        </w:rPr>
      </w:pPr>
    </w:p>
    <w:p w14:paraId="77F3F5BC" w14:textId="652713B9" w:rsidR="00763BE8" w:rsidRPr="00B603C9" w:rsidRDefault="00763BE8" w:rsidP="006D2718">
      <w:pPr>
        <w:tabs>
          <w:tab w:val="left" w:pos="2661"/>
        </w:tabs>
        <w:ind w:left="709"/>
        <w:rPr>
          <w:lang w:val="de-DE"/>
        </w:rPr>
      </w:pPr>
      <w:r w:rsidRPr="00B603C9">
        <w:rPr>
          <w:lang w:val="de-DE"/>
        </w:rPr>
        <w:t>Was hat sie die ersten zwei Wochen in Freiheit gemacht?</w:t>
      </w:r>
    </w:p>
    <w:p w14:paraId="287E5CC0" w14:textId="77777777" w:rsidR="0021367E" w:rsidRDefault="0021367E" w:rsidP="006D2718">
      <w:pPr>
        <w:tabs>
          <w:tab w:val="left" w:pos="2661"/>
        </w:tabs>
        <w:ind w:left="709"/>
        <w:rPr>
          <w:lang w:val="de-DE"/>
        </w:rPr>
      </w:pPr>
    </w:p>
    <w:p w14:paraId="0CC8859C" w14:textId="77777777" w:rsidR="00B603C9" w:rsidRDefault="00B603C9" w:rsidP="006D2718">
      <w:pPr>
        <w:tabs>
          <w:tab w:val="left" w:pos="2661"/>
        </w:tabs>
        <w:ind w:left="709"/>
        <w:rPr>
          <w:lang w:val="de-DE"/>
        </w:rPr>
      </w:pPr>
    </w:p>
    <w:p w14:paraId="03BA6BF8" w14:textId="78D820EC" w:rsidR="00B603C9" w:rsidRPr="00B603C9" w:rsidRDefault="00B603C9" w:rsidP="00B603C9">
      <w:pPr>
        <w:pStyle w:val="Listeafsnit"/>
        <w:numPr>
          <w:ilvl w:val="0"/>
          <w:numId w:val="1"/>
        </w:numPr>
        <w:tabs>
          <w:tab w:val="left" w:pos="2661"/>
        </w:tabs>
        <w:rPr>
          <w:rFonts w:ascii="Avenir Next" w:hAnsi="Avenir Next"/>
          <w:b/>
          <w:lang w:val="de-DE"/>
        </w:rPr>
      </w:pPr>
      <w:r w:rsidRPr="00B603C9">
        <w:rPr>
          <w:rFonts w:ascii="Avenir Next" w:hAnsi="Avenir Next"/>
          <w:b/>
          <w:lang w:val="de-DE"/>
        </w:rPr>
        <w:t>Die Flucht</w:t>
      </w:r>
    </w:p>
    <w:p w14:paraId="175AA068" w14:textId="204E53D3" w:rsidR="00B603C9" w:rsidRDefault="00B603C9" w:rsidP="006D2718">
      <w:pPr>
        <w:tabs>
          <w:tab w:val="left" w:pos="2661"/>
        </w:tabs>
        <w:ind w:left="709"/>
        <w:rPr>
          <w:lang w:val="de-DE"/>
        </w:rPr>
      </w:pPr>
      <w:r>
        <w:rPr>
          <w:lang w:val="de-DE"/>
        </w:rPr>
        <w:t>Schau</w:t>
      </w:r>
      <w:r w:rsidR="00F14642">
        <w:rPr>
          <w:lang w:val="de-DE"/>
        </w:rPr>
        <w:t>t</w:t>
      </w:r>
      <w:r>
        <w:rPr>
          <w:lang w:val="de-DE"/>
        </w:rPr>
        <w:t xml:space="preserve"> euch die Flucht von dem Film „3096 Tage“ an (1.35-1.42)</w:t>
      </w:r>
    </w:p>
    <w:p w14:paraId="5B18EE7A" w14:textId="77777777" w:rsidR="0021367E" w:rsidRPr="006E4A47" w:rsidRDefault="0021367E">
      <w:pPr>
        <w:rPr>
          <w:lang w:val="de-DE"/>
        </w:rPr>
      </w:pPr>
    </w:p>
    <w:p w14:paraId="191AB283" w14:textId="76C232AF" w:rsidR="00B52CD7" w:rsidRPr="006E4A47" w:rsidRDefault="00B52CD7" w:rsidP="00322304">
      <w:pPr>
        <w:rPr>
          <w:lang w:val="de-DE"/>
        </w:rPr>
      </w:pPr>
    </w:p>
    <w:sectPr w:rsidR="00B52CD7" w:rsidRPr="006E4A47" w:rsidSect="000E41F5">
      <w:type w:val="continuous"/>
      <w:pgSz w:w="11900" w:h="16840"/>
      <w:pgMar w:top="1701" w:right="1134" w:bottom="1701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9187B" w14:textId="77777777" w:rsidR="00FD1B68" w:rsidRDefault="00FD1B68" w:rsidP="00100E9B">
      <w:r>
        <w:separator/>
      </w:r>
    </w:p>
  </w:endnote>
  <w:endnote w:type="continuationSeparator" w:id="0">
    <w:p w14:paraId="29ED217F" w14:textId="77777777" w:rsidR="00FD1B68" w:rsidRDefault="00FD1B68" w:rsidP="0010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C978B" w14:textId="01F6A2C0" w:rsidR="00100E9B" w:rsidRDefault="00100E9B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CE5685" wp14:editId="1FDA240E">
              <wp:simplePos x="0" y="0"/>
              <wp:positionH relativeFrom="column">
                <wp:posOffset>-342900</wp:posOffset>
              </wp:positionH>
              <wp:positionV relativeFrom="paragraph">
                <wp:posOffset>271780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0BD7DFF" w14:textId="77777777" w:rsidR="00100E9B" w:rsidRPr="00F70B67" w:rsidRDefault="00100E9B" w:rsidP="00100E9B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09771FB" w14:textId="77777777" w:rsidR="00100E9B" w:rsidRPr="000407CD" w:rsidRDefault="00100E9B" w:rsidP="00100E9B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E5685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1.4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B4BqbY5wAAAA4BAAAPAAAAAAAAAAAAAAAAALgE&#13;&#10;AABkcnMvZG93bnJldi54bWxQSwUGAAAAAAQABADzAAAAzAUAAAAA&#13;&#10;" filled="f" stroked="f">
              <v:textbox>
                <w:txbxContent>
                  <w:p w14:paraId="30BD7DFF" w14:textId="77777777" w:rsidR="00100E9B" w:rsidRPr="00F70B67" w:rsidRDefault="00100E9B" w:rsidP="00100E9B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09771FB" w14:textId="77777777" w:rsidR="00100E9B" w:rsidRPr="000407CD" w:rsidRDefault="00100E9B" w:rsidP="00100E9B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E2ADB6E" wp14:editId="4AB6E335">
          <wp:simplePos x="0" y="0"/>
          <wp:positionH relativeFrom="column">
            <wp:posOffset>5506720</wp:posOffset>
          </wp:positionH>
          <wp:positionV relativeFrom="paragraph">
            <wp:posOffset>-577215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8F2D1" w14:textId="77777777" w:rsidR="00FD1B68" w:rsidRDefault="00FD1B68" w:rsidP="00100E9B">
      <w:r>
        <w:separator/>
      </w:r>
    </w:p>
  </w:footnote>
  <w:footnote w:type="continuationSeparator" w:id="0">
    <w:p w14:paraId="5112037B" w14:textId="77777777" w:rsidR="00FD1B68" w:rsidRDefault="00FD1B68" w:rsidP="00100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4EC6"/>
    <w:multiLevelType w:val="multilevel"/>
    <w:tmpl w:val="E752B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2BED"/>
    <w:multiLevelType w:val="hybridMultilevel"/>
    <w:tmpl w:val="AC4084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41887"/>
    <w:multiLevelType w:val="multilevel"/>
    <w:tmpl w:val="E752B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63740"/>
    <w:multiLevelType w:val="multilevel"/>
    <w:tmpl w:val="E752B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5503C"/>
    <w:multiLevelType w:val="hybridMultilevel"/>
    <w:tmpl w:val="9A16A646"/>
    <w:lvl w:ilvl="0" w:tplc="510A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A6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8A5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89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A8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D87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B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DC1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66C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FAA6956"/>
    <w:multiLevelType w:val="hybridMultilevel"/>
    <w:tmpl w:val="E75665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76E48"/>
    <w:multiLevelType w:val="hybridMultilevel"/>
    <w:tmpl w:val="E752BA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C465C"/>
    <w:multiLevelType w:val="multilevel"/>
    <w:tmpl w:val="E752B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4B8"/>
    <w:rsid w:val="000407CD"/>
    <w:rsid w:val="00052109"/>
    <w:rsid w:val="00053D3C"/>
    <w:rsid w:val="000B54B8"/>
    <w:rsid w:val="000D57CA"/>
    <w:rsid w:val="000E41F5"/>
    <w:rsid w:val="00100E9B"/>
    <w:rsid w:val="0021367E"/>
    <w:rsid w:val="002D6423"/>
    <w:rsid w:val="002F6D5F"/>
    <w:rsid w:val="00315CB3"/>
    <w:rsid w:val="00322304"/>
    <w:rsid w:val="00445B0F"/>
    <w:rsid w:val="004A3655"/>
    <w:rsid w:val="004D01D9"/>
    <w:rsid w:val="004E7F58"/>
    <w:rsid w:val="00576F12"/>
    <w:rsid w:val="0059463F"/>
    <w:rsid w:val="005B4B27"/>
    <w:rsid w:val="005E764E"/>
    <w:rsid w:val="005F36A6"/>
    <w:rsid w:val="006D2718"/>
    <w:rsid w:val="006E4A47"/>
    <w:rsid w:val="006E71CA"/>
    <w:rsid w:val="00711017"/>
    <w:rsid w:val="00763BE8"/>
    <w:rsid w:val="00781F74"/>
    <w:rsid w:val="0079051C"/>
    <w:rsid w:val="00832791"/>
    <w:rsid w:val="00836A0B"/>
    <w:rsid w:val="00A04351"/>
    <w:rsid w:val="00A374F9"/>
    <w:rsid w:val="00A61A02"/>
    <w:rsid w:val="00A665F8"/>
    <w:rsid w:val="00A86AFD"/>
    <w:rsid w:val="00AA6A92"/>
    <w:rsid w:val="00B156E9"/>
    <w:rsid w:val="00B46107"/>
    <w:rsid w:val="00B4797C"/>
    <w:rsid w:val="00B51B41"/>
    <w:rsid w:val="00B52CD7"/>
    <w:rsid w:val="00B603C9"/>
    <w:rsid w:val="00B607F4"/>
    <w:rsid w:val="00B771F1"/>
    <w:rsid w:val="00BC2612"/>
    <w:rsid w:val="00C1280B"/>
    <w:rsid w:val="00D01C92"/>
    <w:rsid w:val="00D16EA7"/>
    <w:rsid w:val="00D24118"/>
    <w:rsid w:val="00DD155A"/>
    <w:rsid w:val="00E45C08"/>
    <w:rsid w:val="00E61C91"/>
    <w:rsid w:val="00EE4EC0"/>
    <w:rsid w:val="00EF285A"/>
    <w:rsid w:val="00F01E8D"/>
    <w:rsid w:val="00F13427"/>
    <w:rsid w:val="00F14642"/>
    <w:rsid w:val="00F865C0"/>
    <w:rsid w:val="00FD1B68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66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6AFD"/>
    <w:rPr>
      <w:rFonts w:ascii="Cambria" w:hAnsi="Cambria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2CD7"/>
    <w:pPr>
      <w:ind w:left="720"/>
      <w:contextualSpacing/>
    </w:pPr>
  </w:style>
  <w:style w:type="table" w:styleId="Tabel-Gitter">
    <w:name w:val="Table Grid"/>
    <w:basedOn w:val="Tabel-Normal"/>
    <w:uiPriority w:val="39"/>
    <w:rsid w:val="00BC2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45B0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00E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00E9B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100E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00E9B"/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100E9B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rsid w:val="00040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1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quizlet.com/_668q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Gr-518Rao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245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Helle Lodahl Madsen</cp:lastModifiedBy>
  <cp:revision>14</cp:revision>
  <dcterms:created xsi:type="dcterms:W3CDTF">2018-01-24T13:09:00Z</dcterms:created>
  <dcterms:modified xsi:type="dcterms:W3CDTF">2019-03-11T11:04:00Z</dcterms:modified>
</cp:coreProperties>
</file>