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F0E0" w14:textId="77777777" w:rsidR="00881699" w:rsidRPr="003500DE" w:rsidRDefault="00881699" w:rsidP="00881699">
      <w:pPr>
        <w:pStyle w:val="Standard"/>
        <w:jc w:val="center"/>
        <w:rPr>
          <w:rFonts w:ascii="Avenir Next Regular" w:hAnsi="Avenir Next Regular"/>
          <w:sz w:val="32"/>
          <w:szCs w:val="32"/>
        </w:rPr>
      </w:pPr>
      <w:r w:rsidRPr="003500DE">
        <w:rPr>
          <w:rFonts w:ascii="Avenir Next Regular" w:hAnsi="Avenir Next Regular"/>
          <w:sz w:val="32"/>
          <w:szCs w:val="32"/>
        </w:rPr>
        <w:t>Tips til, hvordan I forbereder jer bedst til tyskprøven</w:t>
      </w:r>
    </w:p>
    <w:p w14:paraId="0AE89A05" w14:textId="77777777" w:rsidR="00881699" w:rsidRDefault="00881699" w:rsidP="00881699">
      <w:pPr>
        <w:pStyle w:val="Standard"/>
        <w:rPr>
          <w:rFonts w:ascii="Avenir Next Regular" w:hAnsi="Avenir Next Regular"/>
        </w:rPr>
      </w:pPr>
    </w:p>
    <w:p w14:paraId="186960B9" w14:textId="77777777" w:rsidR="00881699" w:rsidRPr="00BC3753" w:rsidRDefault="00881699" w:rsidP="00881699">
      <w:pPr>
        <w:pStyle w:val="Standard"/>
        <w:rPr>
          <w:rFonts w:ascii="Avenir Next Regular" w:hAnsi="Avenir Next Regular"/>
          <w:b/>
        </w:rPr>
      </w:pPr>
      <w:r w:rsidRPr="00BC3753">
        <w:rPr>
          <w:rFonts w:ascii="Avenir Next Regular" w:hAnsi="Avenir Next Regular"/>
          <w:b/>
        </w:rPr>
        <w:t>DEL 1 - redegørelsen</w:t>
      </w:r>
    </w:p>
    <w:p w14:paraId="1DB067CF" w14:textId="77777777" w:rsidR="00881699" w:rsidRPr="00026403" w:rsidRDefault="00C67D18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I skal forberede jeres eget 5</w:t>
      </w:r>
      <w:r w:rsidR="00881699" w:rsidRPr="00026403">
        <w:rPr>
          <w:rFonts w:asciiTheme="minorHAnsi" w:hAnsiTheme="minorHAnsi"/>
        </w:rPr>
        <w:t xml:space="preserve"> minutters oplæg grundigt.</w:t>
      </w:r>
    </w:p>
    <w:p w14:paraId="138B386F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Dvs.: I skal vide præcis, hvad I vil sige ud fra jeres disposition.</w:t>
      </w:r>
    </w:p>
    <w:p w14:paraId="5F00B1B2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 xml:space="preserve">I skal øve jer I at kunne tale frit, så det </w:t>
      </w:r>
      <w:r w:rsidRPr="00026403">
        <w:rPr>
          <w:rFonts w:asciiTheme="minorHAnsi" w:hAnsiTheme="minorHAnsi"/>
          <w:bCs/>
        </w:rPr>
        <w:t>ikke virker som udenadslære.</w:t>
      </w:r>
    </w:p>
    <w:p w14:paraId="38ADDC6C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I skal kunne løsrive jer fra jeres disposition</w:t>
      </w:r>
      <w:r w:rsidR="00C9399A" w:rsidRPr="00026403">
        <w:rPr>
          <w:rFonts w:asciiTheme="minorHAnsi" w:hAnsiTheme="minorHAnsi"/>
        </w:rPr>
        <w:t>.</w:t>
      </w:r>
    </w:p>
    <w:p w14:paraId="00EDDE26" w14:textId="77777777" w:rsidR="00C9399A" w:rsidRPr="00026403" w:rsidRDefault="00881699" w:rsidP="00881699">
      <w:pPr>
        <w:pStyle w:val="Standard"/>
        <w:rPr>
          <w:rFonts w:asciiTheme="minorHAnsi" w:hAnsiTheme="minorHAnsi"/>
          <w:bCs/>
        </w:rPr>
      </w:pPr>
      <w:r w:rsidRPr="00026403">
        <w:rPr>
          <w:rFonts w:asciiTheme="minorHAnsi" w:hAnsiTheme="minorHAnsi"/>
        </w:rPr>
        <w:t xml:space="preserve">Vær også klar til at komme med jeres </w:t>
      </w:r>
      <w:r w:rsidRPr="00026403">
        <w:rPr>
          <w:rFonts w:asciiTheme="minorHAnsi" w:hAnsiTheme="minorHAnsi"/>
          <w:bCs/>
        </w:rPr>
        <w:t>egen holdning til emnet – dvs. en vurdering</w:t>
      </w:r>
      <w:r w:rsidR="0021094A" w:rsidRPr="00026403">
        <w:rPr>
          <w:rFonts w:asciiTheme="minorHAnsi" w:hAnsiTheme="minorHAnsi"/>
          <w:bCs/>
        </w:rPr>
        <w:t xml:space="preserve">. </w:t>
      </w:r>
    </w:p>
    <w:p w14:paraId="40701326" w14:textId="77777777" w:rsidR="00881699" w:rsidRPr="00026403" w:rsidRDefault="0021094A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  <w:bCs/>
        </w:rPr>
        <w:t xml:space="preserve">Det er en god ide at have genlæst hele pensum indenfor det emne, du har valgt. </w:t>
      </w:r>
    </w:p>
    <w:p w14:paraId="269B6D40" w14:textId="77777777" w:rsidR="00881699" w:rsidRPr="003500DE" w:rsidRDefault="00881699" w:rsidP="00881699">
      <w:pPr>
        <w:pStyle w:val="Standard"/>
        <w:rPr>
          <w:rFonts w:asciiTheme="majorHAnsi" w:hAnsiTheme="majorHAnsi"/>
        </w:rPr>
      </w:pPr>
    </w:p>
    <w:p w14:paraId="33BB0A64" w14:textId="3CE83CE4" w:rsidR="00881699" w:rsidRPr="00BC3753" w:rsidRDefault="00881699" w:rsidP="00881699">
      <w:pPr>
        <w:pStyle w:val="Standard"/>
        <w:rPr>
          <w:rFonts w:ascii="Avenir Next Regular" w:hAnsi="Avenir Next Regular"/>
          <w:b/>
        </w:rPr>
      </w:pPr>
      <w:r w:rsidRPr="00BC3753">
        <w:rPr>
          <w:rFonts w:ascii="Avenir Next Regular" w:hAnsi="Avenir Next Regular"/>
          <w:b/>
        </w:rPr>
        <w:t>DEL 2 - samtalen</w:t>
      </w:r>
      <w:r w:rsidR="00494EFD">
        <w:rPr>
          <w:rFonts w:ascii="Avenir Next Regular" w:hAnsi="Avenir Next Regular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DEC513" wp14:editId="4C037D3C">
                <wp:simplePos x="0" y="0"/>
                <wp:positionH relativeFrom="column">
                  <wp:posOffset>5486400</wp:posOffset>
                </wp:positionH>
                <wp:positionV relativeFrom="paragraph">
                  <wp:posOffset>-2064385</wp:posOffset>
                </wp:positionV>
                <wp:extent cx="914400" cy="685800"/>
                <wp:effectExtent l="101600" t="107315" r="127000" b="235585"/>
                <wp:wrapNone/>
                <wp:docPr id="3" name="Oval billedforklar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gradFill rotWithShape="1">
                          <a:gsLst>
                            <a:gs pos="0">
                              <a:srgbClr val="3A7CCB"/>
                            </a:gs>
                            <a:gs pos="20000">
                              <a:srgbClr val="3C7BC7"/>
                            </a:gs>
                            <a:gs pos="100000">
                              <a:srgbClr val="2C5D98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A114EA1" w14:textId="77777777" w:rsidR="00881699" w:rsidRPr="00346B67" w:rsidRDefault="00881699" w:rsidP="00881699">
                            <w:pPr>
                              <w:jc w:val="center"/>
                              <w:rPr>
                                <w:rFonts w:ascii="Avenir Next Regular" w:hAnsi="Avenir Next Regular"/>
                              </w:rPr>
                            </w:pPr>
                            <w:r w:rsidRPr="00346B67">
                              <w:rPr>
                                <w:rFonts w:ascii="Avenir Next Regular" w:hAnsi="Avenir Next Regular"/>
                              </w:rPr>
                              <w:t xml:space="preserve">Hallo!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8DEC513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2" o:spid="_x0000_s1026" type="#_x0000_t63" style="position:absolute;margin-left:6in;margin-top:-162.5pt;width:1in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" adj="6300,24300" fillcolor="#3a7ccb" strokecolor="#4579b8 [3044]">
                <v:fill color2="#2c5d98" rotate="t" colors="0 #3a7ccb;13107f #3c7bc7;1 #2c5d98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1A114EA1" w14:textId="77777777" w:rsidR="00881699" w:rsidRPr="00346B67" w:rsidRDefault="00881699" w:rsidP="00881699">
                      <w:pPr>
                        <w:jc w:val="center"/>
                        <w:rPr>
                          <w:rFonts w:ascii="Avenir Next Regular" w:hAnsi="Avenir Next Regular"/>
                        </w:rPr>
                      </w:pPr>
                      <w:r w:rsidRPr="00346B67">
                        <w:rPr>
                          <w:rFonts w:ascii="Avenir Next Regular" w:hAnsi="Avenir Next Regular"/>
                        </w:rPr>
                        <w:t xml:space="preserve">Hallo! </w:t>
                      </w:r>
                    </w:p>
                  </w:txbxContent>
                </v:textbox>
              </v:shape>
            </w:pict>
          </mc:Fallback>
        </mc:AlternateContent>
      </w:r>
    </w:p>
    <w:p w14:paraId="298A6583" w14:textId="77777777" w:rsidR="00C67D18" w:rsidRPr="00026403" w:rsidRDefault="0021094A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Først spørger</w:t>
      </w:r>
      <w:r w:rsidR="00881699" w:rsidRPr="00026403">
        <w:rPr>
          <w:rFonts w:asciiTheme="minorHAnsi" w:hAnsiTheme="minorHAnsi"/>
        </w:rPr>
        <w:t xml:space="preserve"> censor</w:t>
      </w:r>
      <w:r w:rsidR="00C67D18" w:rsidRPr="00026403">
        <w:rPr>
          <w:rFonts w:asciiTheme="minorHAnsi" w:hAnsiTheme="minorHAnsi"/>
        </w:rPr>
        <w:t xml:space="preserve"> </w:t>
      </w:r>
      <w:r w:rsidRPr="00026403">
        <w:rPr>
          <w:rFonts w:asciiTheme="minorHAnsi" w:hAnsiTheme="minorHAnsi"/>
        </w:rPr>
        <w:t xml:space="preserve">og jeg </w:t>
      </w:r>
      <w:r w:rsidR="00C67D18" w:rsidRPr="00026403">
        <w:rPr>
          <w:rFonts w:asciiTheme="minorHAnsi" w:hAnsiTheme="minorHAnsi"/>
        </w:rPr>
        <w:t>måske</w:t>
      </w:r>
      <w:r w:rsidR="00881699" w:rsidRPr="00026403">
        <w:rPr>
          <w:rFonts w:asciiTheme="minorHAnsi" w:hAnsiTheme="minorHAnsi"/>
        </w:rPr>
        <w:t xml:space="preserve"> ind til ting, som vi gerne vil have uddybet fra jeres eget oplæg. Derefter </w:t>
      </w:r>
      <w:r w:rsidR="00C67D18" w:rsidRPr="00026403">
        <w:rPr>
          <w:rFonts w:asciiTheme="minorHAnsi" w:hAnsiTheme="minorHAnsi"/>
        </w:rPr>
        <w:t xml:space="preserve">trækker du et spørgsmål, som skal være udgangspunkt for samtalen. </w:t>
      </w:r>
    </w:p>
    <w:p w14:paraId="3D651B7F" w14:textId="77777777" w:rsidR="00C67D18" w:rsidRPr="00026403" w:rsidRDefault="0021094A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  <w:bCs/>
        </w:rPr>
        <w:t>For at forberede dig bedst muligt til at kunne svare på/samtale omkring spørgsmålet, er det en god ide også at g</w:t>
      </w:r>
      <w:r w:rsidR="00C67D18" w:rsidRPr="00026403">
        <w:rPr>
          <w:rFonts w:asciiTheme="minorHAnsi" w:hAnsiTheme="minorHAnsi"/>
          <w:bCs/>
        </w:rPr>
        <w:t>enlæs</w:t>
      </w:r>
      <w:r w:rsidRPr="00026403">
        <w:rPr>
          <w:rFonts w:asciiTheme="minorHAnsi" w:hAnsiTheme="minorHAnsi"/>
          <w:bCs/>
        </w:rPr>
        <w:t>e</w:t>
      </w:r>
      <w:r w:rsidR="00C67D18" w:rsidRPr="00026403">
        <w:rPr>
          <w:rFonts w:asciiTheme="minorHAnsi" w:hAnsiTheme="minorHAnsi"/>
          <w:bCs/>
        </w:rPr>
        <w:t xml:space="preserve"> vores pensum indenfor alle de andre temaer end det, du har valgt. </w:t>
      </w:r>
    </w:p>
    <w:p w14:paraId="6ADCA6DC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Samtalen foregår primært mellem mig og jer. Censor må også gerne blande sig.</w:t>
      </w:r>
    </w:p>
    <w:p w14:paraId="2DFA29F4" w14:textId="77777777" w:rsidR="0021094A" w:rsidRPr="00026403" w:rsidRDefault="00C67D18" w:rsidP="0021094A">
      <w:pPr>
        <w:pStyle w:val="Standard"/>
        <w:rPr>
          <w:rFonts w:asciiTheme="minorHAnsi" w:hAnsiTheme="minorHAnsi"/>
          <w:bCs/>
        </w:rPr>
      </w:pPr>
      <w:r w:rsidRPr="00026403">
        <w:rPr>
          <w:rFonts w:asciiTheme="minorHAnsi" w:hAnsiTheme="minorHAnsi"/>
        </w:rPr>
        <w:t xml:space="preserve">Du </w:t>
      </w:r>
      <w:r w:rsidR="00881699" w:rsidRPr="00026403">
        <w:rPr>
          <w:rFonts w:asciiTheme="minorHAnsi" w:hAnsiTheme="minorHAnsi"/>
        </w:rPr>
        <w:t xml:space="preserve">skal være parat til at kunne </w:t>
      </w:r>
      <w:r w:rsidR="00881699" w:rsidRPr="00026403">
        <w:rPr>
          <w:rFonts w:asciiTheme="minorHAnsi" w:hAnsiTheme="minorHAnsi"/>
          <w:bCs/>
        </w:rPr>
        <w:t>perspektivere til andre tekster, vi har læst (blot EMNERNE derfra og ikke de helt præcise detaljer) og inddrage viden og evt. personlige erfaringer om kultur og samfundsforhold.</w:t>
      </w:r>
      <w:r w:rsidRPr="00026403">
        <w:rPr>
          <w:rFonts w:asciiTheme="minorHAnsi" w:hAnsiTheme="minorHAnsi"/>
        </w:rPr>
        <w:t xml:space="preserve"> </w:t>
      </w:r>
      <w:r w:rsidR="00881699" w:rsidRPr="00026403">
        <w:rPr>
          <w:rFonts w:asciiTheme="minorHAnsi" w:hAnsiTheme="minorHAnsi"/>
          <w:bCs/>
        </w:rPr>
        <w:t>Find ud af, hvilke forskelle og ligheder mellem tysktalende l</w:t>
      </w:r>
      <w:r w:rsidRPr="00026403">
        <w:rPr>
          <w:rFonts w:asciiTheme="minorHAnsi" w:hAnsiTheme="minorHAnsi"/>
          <w:bCs/>
        </w:rPr>
        <w:t xml:space="preserve">ande og Danmark der er indenfor de andre temaer. </w:t>
      </w:r>
    </w:p>
    <w:p w14:paraId="71283BFF" w14:textId="77777777" w:rsidR="0021094A" w:rsidRPr="00026403" w:rsidRDefault="0021094A" w:rsidP="0021094A">
      <w:pPr>
        <w:pStyle w:val="Standard"/>
        <w:rPr>
          <w:rFonts w:asciiTheme="minorHAnsi" w:hAnsiTheme="minorHAnsi"/>
          <w:bCs/>
        </w:rPr>
      </w:pPr>
      <w:r w:rsidRPr="00026403">
        <w:rPr>
          <w:rFonts w:asciiTheme="minorHAnsi" w:hAnsiTheme="minorHAnsi"/>
          <w:bCs/>
        </w:rPr>
        <w:t>Husk: jo mere initiativ og selvstændighed du udviser, jo bedre er det.</w:t>
      </w:r>
    </w:p>
    <w:p w14:paraId="2F9294FB" w14:textId="77777777" w:rsidR="00881699" w:rsidRPr="003500DE" w:rsidRDefault="00881699" w:rsidP="00881699">
      <w:pPr>
        <w:pStyle w:val="Standard"/>
        <w:rPr>
          <w:rFonts w:asciiTheme="majorHAnsi" w:hAnsiTheme="majorHAnsi"/>
          <w:bCs/>
        </w:rPr>
      </w:pPr>
    </w:p>
    <w:p w14:paraId="256A3807" w14:textId="77777777" w:rsidR="00881699" w:rsidRPr="0021094A" w:rsidRDefault="00881699" w:rsidP="00881699">
      <w:pPr>
        <w:pStyle w:val="Standard"/>
        <w:rPr>
          <w:rFonts w:ascii="Avenir Next Regular" w:hAnsi="Avenir Next Regular"/>
          <w:b/>
          <w:bCs/>
        </w:rPr>
      </w:pPr>
      <w:r w:rsidRPr="0021094A">
        <w:rPr>
          <w:rFonts w:ascii="Avenir Next Regular" w:hAnsi="Avenir Next Regular"/>
          <w:b/>
          <w:bCs/>
        </w:rPr>
        <w:t xml:space="preserve">GENERELT: </w:t>
      </w:r>
    </w:p>
    <w:p w14:paraId="76F42C06" w14:textId="04D6C7D4" w:rsidR="00881699" w:rsidRPr="00026403" w:rsidRDefault="00494EFD" w:rsidP="00881699">
      <w:pPr>
        <w:pStyle w:val="Standard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Til prøven skal I medbringe</w:t>
      </w:r>
      <w:r w:rsidR="00881699" w:rsidRPr="00026403">
        <w:rPr>
          <w:rFonts w:asciiTheme="minorHAnsi" w:hAnsiTheme="minorHAnsi"/>
          <w:bCs/>
        </w:rPr>
        <w:t xml:space="preserve"> jeres disposition</w:t>
      </w:r>
      <w:r w:rsidR="00A67570">
        <w:rPr>
          <w:rFonts w:asciiTheme="minorHAnsi" w:hAnsiTheme="minorHAnsi"/>
          <w:bCs/>
        </w:rPr>
        <w:t xml:space="preserve"> og evt. jeres computer med powerpoint</w:t>
      </w:r>
      <w:bookmarkStart w:id="0" w:name="_GoBack"/>
      <w:bookmarkEnd w:id="0"/>
      <w:r w:rsidR="00881699" w:rsidRPr="00026403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</w:p>
    <w:p w14:paraId="1049C6F6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 xml:space="preserve">Brug </w:t>
      </w:r>
      <w:r w:rsidRPr="00026403">
        <w:rPr>
          <w:rFonts w:asciiTheme="minorHAnsi" w:hAnsiTheme="minorHAnsi"/>
          <w:bCs/>
        </w:rPr>
        <w:t xml:space="preserve">repetitionsarket </w:t>
      </w:r>
      <w:r w:rsidRPr="00026403">
        <w:rPr>
          <w:rFonts w:asciiTheme="minorHAnsi" w:hAnsiTheme="minorHAnsi"/>
        </w:rPr>
        <w:t xml:space="preserve">som I får. Øv jer I alle nøgleordene og find gerne flere selv. </w:t>
      </w:r>
    </w:p>
    <w:p w14:paraId="79628AAE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 xml:space="preserve">Øv jer i </w:t>
      </w:r>
      <w:r w:rsidRPr="00026403">
        <w:rPr>
          <w:rFonts w:asciiTheme="minorHAnsi" w:hAnsiTheme="minorHAnsi"/>
          <w:bCs/>
        </w:rPr>
        <w:t>spørgeordene</w:t>
      </w:r>
      <w:r w:rsidRPr="00026403">
        <w:rPr>
          <w:rFonts w:asciiTheme="minorHAnsi" w:hAnsiTheme="minorHAnsi"/>
        </w:rPr>
        <w:t>, så I forstår vores spørgsmål (</w:t>
      </w:r>
      <w:proofErr w:type="spellStart"/>
      <w:r w:rsidRPr="00026403">
        <w:rPr>
          <w:rFonts w:asciiTheme="minorHAnsi" w:hAnsiTheme="minorHAnsi"/>
        </w:rPr>
        <w:t>wo</w:t>
      </w:r>
      <w:proofErr w:type="spellEnd"/>
      <w:r w:rsidRPr="00026403">
        <w:rPr>
          <w:rFonts w:asciiTheme="minorHAnsi" w:hAnsiTheme="minorHAnsi"/>
        </w:rPr>
        <w:t xml:space="preserve">, </w:t>
      </w:r>
      <w:proofErr w:type="spellStart"/>
      <w:r w:rsidRPr="00026403">
        <w:rPr>
          <w:rFonts w:asciiTheme="minorHAnsi" w:hAnsiTheme="minorHAnsi"/>
        </w:rPr>
        <w:t>wer</w:t>
      </w:r>
      <w:proofErr w:type="spellEnd"/>
      <w:r w:rsidRPr="00026403">
        <w:rPr>
          <w:rFonts w:asciiTheme="minorHAnsi" w:hAnsiTheme="minorHAnsi"/>
        </w:rPr>
        <w:t xml:space="preserve">, </w:t>
      </w:r>
      <w:proofErr w:type="spellStart"/>
      <w:r w:rsidRPr="00026403">
        <w:rPr>
          <w:rFonts w:asciiTheme="minorHAnsi" w:hAnsiTheme="minorHAnsi"/>
        </w:rPr>
        <w:t>wie</w:t>
      </w:r>
      <w:proofErr w:type="spellEnd"/>
      <w:r w:rsidRPr="00026403">
        <w:rPr>
          <w:rFonts w:asciiTheme="minorHAnsi" w:hAnsiTheme="minorHAnsi"/>
        </w:rPr>
        <w:t xml:space="preserve">, </w:t>
      </w:r>
      <w:proofErr w:type="spellStart"/>
      <w:r w:rsidRPr="00026403">
        <w:rPr>
          <w:rFonts w:asciiTheme="minorHAnsi" w:hAnsiTheme="minorHAnsi"/>
        </w:rPr>
        <w:t>was</w:t>
      </w:r>
      <w:proofErr w:type="spellEnd"/>
      <w:r w:rsidRPr="00026403">
        <w:rPr>
          <w:rFonts w:asciiTheme="minorHAnsi" w:hAnsiTheme="minorHAnsi"/>
        </w:rPr>
        <w:t xml:space="preserve">, </w:t>
      </w:r>
      <w:proofErr w:type="spellStart"/>
      <w:r w:rsidRPr="00026403">
        <w:rPr>
          <w:rFonts w:asciiTheme="minorHAnsi" w:hAnsiTheme="minorHAnsi"/>
        </w:rPr>
        <w:t>wovon</w:t>
      </w:r>
      <w:proofErr w:type="spellEnd"/>
      <w:r w:rsidRPr="00026403">
        <w:rPr>
          <w:rFonts w:asciiTheme="minorHAnsi" w:hAnsiTheme="minorHAnsi"/>
        </w:rPr>
        <w:t xml:space="preserve">, </w:t>
      </w:r>
      <w:proofErr w:type="spellStart"/>
      <w:r w:rsidRPr="00026403">
        <w:rPr>
          <w:rFonts w:asciiTheme="minorHAnsi" w:hAnsiTheme="minorHAnsi"/>
        </w:rPr>
        <w:t>warum</w:t>
      </w:r>
      <w:proofErr w:type="spellEnd"/>
      <w:r w:rsidRPr="00026403">
        <w:rPr>
          <w:rFonts w:asciiTheme="minorHAnsi" w:hAnsiTheme="minorHAnsi"/>
        </w:rPr>
        <w:t xml:space="preserve"> </w:t>
      </w:r>
      <w:proofErr w:type="spellStart"/>
      <w:r w:rsidRPr="00026403">
        <w:rPr>
          <w:rFonts w:asciiTheme="minorHAnsi" w:hAnsiTheme="minorHAnsi"/>
        </w:rPr>
        <w:t>osv</w:t>
      </w:r>
      <w:proofErr w:type="spellEnd"/>
      <w:r w:rsidRPr="00026403">
        <w:rPr>
          <w:rFonts w:asciiTheme="minorHAnsi" w:hAnsiTheme="minorHAnsi"/>
        </w:rPr>
        <w:t>)</w:t>
      </w:r>
    </w:p>
    <w:p w14:paraId="546F21B5" w14:textId="77777777" w:rsidR="00881699" w:rsidRPr="00026403" w:rsidRDefault="00881699" w:rsidP="00881699">
      <w:pPr>
        <w:pStyle w:val="Standard"/>
        <w:rPr>
          <w:rFonts w:asciiTheme="minorHAnsi" w:hAnsiTheme="minorHAnsi"/>
          <w:bCs/>
        </w:rPr>
      </w:pPr>
      <w:r w:rsidRPr="00026403">
        <w:rPr>
          <w:rFonts w:asciiTheme="minorHAnsi" w:hAnsiTheme="minorHAnsi"/>
          <w:bCs/>
        </w:rPr>
        <w:t>Brug arket ”gode talevendinger til tyskprøven”. Her kan I bl.a. øve jer I at spørge om hjælp på tysk – ”</w:t>
      </w:r>
      <w:proofErr w:type="spellStart"/>
      <w:r w:rsidRPr="00026403">
        <w:rPr>
          <w:rFonts w:asciiTheme="minorHAnsi" w:hAnsiTheme="minorHAnsi"/>
          <w:bCs/>
        </w:rPr>
        <w:t>entschuldigung</w:t>
      </w:r>
      <w:proofErr w:type="spellEnd"/>
      <w:r w:rsidRPr="00026403">
        <w:rPr>
          <w:rFonts w:asciiTheme="minorHAnsi" w:hAnsiTheme="minorHAnsi"/>
          <w:bCs/>
        </w:rPr>
        <w:t xml:space="preserve">, das </w:t>
      </w:r>
      <w:proofErr w:type="spellStart"/>
      <w:r w:rsidRPr="00026403">
        <w:rPr>
          <w:rFonts w:asciiTheme="minorHAnsi" w:hAnsiTheme="minorHAnsi"/>
          <w:bCs/>
        </w:rPr>
        <w:t>habe</w:t>
      </w:r>
      <w:proofErr w:type="spellEnd"/>
      <w:r w:rsidRPr="00026403">
        <w:rPr>
          <w:rFonts w:asciiTheme="minorHAnsi" w:hAnsiTheme="minorHAnsi"/>
          <w:bCs/>
        </w:rPr>
        <w:t xml:space="preserve"> </w:t>
      </w:r>
      <w:proofErr w:type="spellStart"/>
      <w:r w:rsidRPr="00026403">
        <w:rPr>
          <w:rFonts w:asciiTheme="minorHAnsi" w:hAnsiTheme="minorHAnsi"/>
          <w:bCs/>
        </w:rPr>
        <w:t>ich</w:t>
      </w:r>
      <w:proofErr w:type="spellEnd"/>
      <w:r w:rsidRPr="00026403">
        <w:rPr>
          <w:rFonts w:asciiTheme="minorHAnsi" w:hAnsiTheme="minorHAnsi"/>
          <w:bCs/>
        </w:rPr>
        <w:t xml:space="preserve"> </w:t>
      </w:r>
      <w:proofErr w:type="spellStart"/>
      <w:r w:rsidRPr="00026403">
        <w:rPr>
          <w:rFonts w:asciiTheme="minorHAnsi" w:hAnsiTheme="minorHAnsi"/>
          <w:bCs/>
        </w:rPr>
        <w:t>nicht</w:t>
      </w:r>
      <w:proofErr w:type="spellEnd"/>
      <w:r w:rsidRPr="00026403">
        <w:rPr>
          <w:rFonts w:asciiTheme="minorHAnsi" w:hAnsiTheme="minorHAnsi"/>
          <w:bCs/>
        </w:rPr>
        <w:t xml:space="preserve"> verstanden” osv.</w:t>
      </w:r>
    </w:p>
    <w:p w14:paraId="466CF731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Sig "bitte?", hvis I ikke har forstået vores spørgsmål - så skal vi nok omformulere det.</w:t>
      </w:r>
    </w:p>
    <w:p w14:paraId="5D53F5DB" w14:textId="629951EA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 xml:space="preserve">Kom ind med en god, </w:t>
      </w:r>
      <w:r w:rsidR="00DF0EB5">
        <w:rPr>
          <w:rFonts w:asciiTheme="minorHAnsi" w:hAnsiTheme="minorHAnsi"/>
        </w:rPr>
        <w:t>imødekommende</w:t>
      </w:r>
      <w:r w:rsidRPr="00026403">
        <w:rPr>
          <w:rFonts w:asciiTheme="minorHAnsi" w:hAnsiTheme="minorHAnsi"/>
        </w:rPr>
        <w:t> attitude - smil og sig "hallo" og præsenter jer selv og giv evt. censor hånden. </w:t>
      </w:r>
    </w:p>
    <w:p w14:paraId="790BB157" w14:textId="77777777" w:rsidR="00881699" w:rsidRPr="00026403" w:rsidRDefault="00881699" w:rsidP="00881699">
      <w:pPr>
        <w:pStyle w:val="Standard"/>
        <w:rPr>
          <w:rFonts w:asciiTheme="minorHAnsi" w:hAnsiTheme="minorHAnsi"/>
          <w:lang w:val="de-DE"/>
        </w:rPr>
      </w:pPr>
      <w:r w:rsidRPr="00026403">
        <w:rPr>
          <w:rFonts w:asciiTheme="minorHAnsi" w:hAnsiTheme="minorHAnsi"/>
          <w:lang w:val="de-DE"/>
        </w:rPr>
        <w:t>Ich habe das Thema…. gewählt (</w:t>
      </w:r>
      <w:proofErr w:type="spellStart"/>
      <w:r w:rsidRPr="00026403">
        <w:rPr>
          <w:rFonts w:asciiTheme="minorHAnsi" w:hAnsiTheme="minorHAnsi"/>
          <w:lang w:val="de-DE"/>
        </w:rPr>
        <w:t>udtales</w:t>
      </w:r>
      <w:proofErr w:type="spellEnd"/>
      <w:r w:rsidRPr="00026403">
        <w:rPr>
          <w:rFonts w:asciiTheme="minorHAnsi" w:hAnsiTheme="minorHAnsi"/>
          <w:lang w:val="de-DE"/>
        </w:rPr>
        <w:t>: "</w:t>
      </w:r>
      <w:proofErr w:type="spellStart"/>
      <w:r w:rsidRPr="00026403">
        <w:rPr>
          <w:rFonts w:asciiTheme="minorHAnsi" w:hAnsiTheme="minorHAnsi"/>
          <w:lang w:val="de-DE"/>
        </w:rPr>
        <w:t>gewæælt</w:t>
      </w:r>
      <w:proofErr w:type="spellEnd"/>
      <w:r w:rsidRPr="00026403">
        <w:rPr>
          <w:rFonts w:asciiTheme="minorHAnsi" w:hAnsiTheme="minorHAnsi"/>
          <w:lang w:val="de-DE"/>
        </w:rPr>
        <w:t>") </w:t>
      </w:r>
    </w:p>
    <w:p w14:paraId="509F4E31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Lad for Guds skyld være med at snakke dansk - altså sige "fuck, øh hvad hedder fordel og ulempe på tysk??" Prøv at forklare det anderledes - "</w:t>
      </w:r>
      <w:proofErr w:type="spellStart"/>
      <w:r w:rsidRPr="00026403">
        <w:rPr>
          <w:rFonts w:asciiTheme="minorHAnsi" w:hAnsiTheme="minorHAnsi"/>
        </w:rPr>
        <w:t>gute</w:t>
      </w:r>
      <w:proofErr w:type="spellEnd"/>
      <w:r w:rsidRPr="00026403">
        <w:rPr>
          <w:rFonts w:asciiTheme="minorHAnsi" w:hAnsiTheme="minorHAnsi"/>
        </w:rPr>
        <w:t xml:space="preserve"> </w:t>
      </w:r>
      <w:proofErr w:type="spellStart"/>
      <w:r w:rsidRPr="00026403">
        <w:rPr>
          <w:rFonts w:asciiTheme="minorHAnsi" w:hAnsiTheme="minorHAnsi"/>
        </w:rPr>
        <w:t>Sachen</w:t>
      </w:r>
      <w:proofErr w:type="spellEnd"/>
      <w:r w:rsidRPr="00026403">
        <w:rPr>
          <w:rFonts w:asciiTheme="minorHAnsi" w:hAnsiTheme="minorHAnsi"/>
        </w:rPr>
        <w:t xml:space="preserve"> und </w:t>
      </w:r>
      <w:proofErr w:type="spellStart"/>
      <w:r w:rsidRPr="00026403">
        <w:rPr>
          <w:rFonts w:asciiTheme="minorHAnsi" w:hAnsiTheme="minorHAnsi"/>
        </w:rPr>
        <w:t>schlechte</w:t>
      </w:r>
      <w:proofErr w:type="spellEnd"/>
      <w:r w:rsidRPr="00026403">
        <w:rPr>
          <w:rFonts w:asciiTheme="minorHAnsi" w:hAnsiTheme="minorHAnsi"/>
        </w:rPr>
        <w:t xml:space="preserve"> </w:t>
      </w:r>
      <w:proofErr w:type="spellStart"/>
      <w:r w:rsidRPr="00026403">
        <w:rPr>
          <w:rFonts w:asciiTheme="minorHAnsi" w:hAnsiTheme="minorHAnsi"/>
        </w:rPr>
        <w:t>Sachen</w:t>
      </w:r>
      <w:proofErr w:type="spellEnd"/>
      <w:r w:rsidRPr="00026403">
        <w:rPr>
          <w:rFonts w:asciiTheme="minorHAnsi" w:hAnsiTheme="minorHAnsi"/>
        </w:rPr>
        <w:t xml:space="preserve">" – brug f.eks. gerne fagter </w:t>
      </w:r>
      <w:proofErr w:type="spellStart"/>
      <w:r w:rsidRPr="00026403">
        <w:rPr>
          <w:rFonts w:asciiTheme="minorHAnsi" w:hAnsiTheme="minorHAnsi"/>
        </w:rPr>
        <w:t>osv</w:t>
      </w:r>
      <w:proofErr w:type="spellEnd"/>
      <w:r w:rsidRPr="00026403">
        <w:rPr>
          <w:rFonts w:asciiTheme="minorHAnsi" w:hAnsiTheme="minorHAnsi"/>
        </w:rPr>
        <w:t>!</w:t>
      </w:r>
    </w:p>
    <w:p w14:paraId="0A8783BF" w14:textId="2D090692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Det er lige</w:t>
      </w:r>
      <w:r w:rsidR="00494EFD">
        <w:rPr>
          <w:rFonts w:asciiTheme="minorHAnsi" w:hAnsiTheme="minorHAnsi"/>
        </w:rPr>
        <w:t xml:space="preserve"> </w:t>
      </w:r>
      <w:r w:rsidRPr="00026403">
        <w:rPr>
          <w:rFonts w:asciiTheme="minorHAnsi" w:hAnsiTheme="minorHAnsi"/>
        </w:rPr>
        <w:t>meget, at man laver fejl - hvis man kan rette sig selv en gang eller to undervejs, er det fint. Blæs på, at I kommer til at lave forkert ordstilling osv. Det vigtigste er, om vi kan forstå, hvad der kommer ud af jeres mund. </w:t>
      </w:r>
      <w:r w:rsidR="00BB1240">
        <w:rPr>
          <w:rFonts w:asciiTheme="minorHAnsi" w:hAnsiTheme="minorHAnsi"/>
        </w:rPr>
        <w:t xml:space="preserve">I vurderes faktisk ikke på grammatikken, men på jeres kommunikative kompetencer – at I taler klart og forståeligt med en tysk sprogtone. </w:t>
      </w:r>
    </w:p>
    <w:p w14:paraId="0BD5F6FA" w14:textId="77777777" w:rsidR="00881699" w:rsidRPr="00026403" w:rsidRDefault="00881699" w:rsidP="00881699">
      <w:pPr>
        <w:pStyle w:val="Standard"/>
        <w:rPr>
          <w:rFonts w:asciiTheme="minorHAnsi" w:hAnsiTheme="minorHAnsi"/>
        </w:rPr>
      </w:pPr>
      <w:r w:rsidRPr="00026403">
        <w:rPr>
          <w:rFonts w:asciiTheme="minorHAnsi" w:hAnsiTheme="minorHAnsi"/>
        </w:rPr>
        <w:t>Tag initiativ i samtalen - I kan godt få lov at styre hen i mod, hvad I gerne vil tale om, når vi taler om det overordnede tema.</w:t>
      </w:r>
    </w:p>
    <w:p w14:paraId="2A709E54" w14:textId="77777777" w:rsidR="00881699" w:rsidRPr="003500DE" w:rsidRDefault="00881699" w:rsidP="00881699">
      <w:pPr>
        <w:pStyle w:val="Standard"/>
        <w:rPr>
          <w:rFonts w:asciiTheme="majorHAnsi" w:hAnsiTheme="majorHAnsi"/>
          <w:bCs/>
        </w:rPr>
      </w:pPr>
    </w:p>
    <w:p w14:paraId="3D76B743" w14:textId="77777777" w:rsidR="00881699" w:rsidRPr="005959DB" w:rsidRDefault="00881699" w:rsidP="00881699">
      <w:pPr>
        <w:pStyle w:val="Standard"/>
        <w:rPr>
          <w:rFonts w:ascii="Avenir Book" w:hAnsi="Avenir Book"/>
          <w:b/>
          <w:bCs/>
        </w:rPr>
      </w:pPr>
      <w:r w:rsidRPr="005959DB">
        <w:rPr>
          <w:rFonts w:ascii="Avenir Book" w:hAnsi="Avenir Book"/>
          <w:b/>
          <w:bCs/>
        </w:rPr>
        <w:t>HUSK</w:t>
      </w:r>
    </w:p>
    <w:p w14:paraId="0E614867" w14:textId="77777777" w:rsidR="00881699" w:rsidRPr="00026403" w:rsidRDefault="00881699" w:rsidP="00881699">
      <w:pPr>
        <w:pStyle w:val="Standard"/>
        <w:rPr>
          <w:rFonts w:asciiTheme="minorHAnsi" w:hAnsiTheme="minorHAnsi"/>
          <w:bCs/>
        </w:rPr>
      </w:pPr>
      <w:r w:rsidRPr="00026403">
        <w:rPr>
          <w:rFonts w:asciiTheme="minorHAnsi" w:hAnsiTheme="minorHAnsi"/>
          <w:bCs/>
        </w:rPr>
        <w:t>Tal tysk med hinanden det næste stykke tid</w:t>
      </w:r>
      <w:r w:rsidR="00C9399A" w:rsidRPr="00026403">
        <w:rPr>
          <w:rFonts w:asciiTheme="minorHAnsi" w:hAnsiTheme="minorHAnsi"/>
          <w:bCs/>
        </w:rPr>
        <w:t xml:space="preserve"> og f</w:t>
      </w:r>
      <w:r w:rsidRPr="00026403">
        <w:rPr>
          <w:rFonts w:asciiTheme="minorHAnsi" w:hAnsiTheme="minorHAnsi"/>
          <w:bCs/>
        </w:rPr>
        <w:t xml:space="preserve">remlæg jeres oplæg for hinanden </w:t>
      </w:r>
    </w:p>
    <w:p w14:paraId="452360B3" w14:textId="52CEE72C" w:rsidR="00332726" w:rsidRPr="00026403" w:rsidRDefault="005959DB" w:rsidP="00C9399A">
      <w:pPr>
        <w:pStyle w:val="Standard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Hør tysk musik f.eks. på YouT</w:t>
      </w:r>
      <w:r w:rsidR="00881699" w:rsidRPr="00026403">
        <w:rPr>
          <w:rFonts w:asciiTheme="minorHAnsi" w:hAnsiTheme="minorHAnsi"/>
          <w:bCs/>
        </w:rPr>
        <w:t xml:space="preserve">ube, hør nyhederne, sport, vejret osv. på </w:t>
      </w:r>
      <w:hyperlink r:id="rId6" w:history="1">
        <w:r w:rsidR="00881699" w:rsidRPr="00026403">
          <w:rPr>
            <w:rFonts w:asciiTheme="minorHAnsi" w:hAnsiTheme="minorHAnsi"/>
            <w:bCs/>
          </w:rPr>
          <w:t>www.zdf.de</w:t>
        </w:r>
      </w:hyperlink>
      <w:r w:rsidR="00881699" w:rsidRPr="00026403">
        <w:rPr>
          <w:rFonts w:asciiTheme="minorHAnsi" w:hAnsiTheme="minorHAnsi"/>
          <w:bCs/>
        </w:rPr>
        <w:t xml:space="preserve"> eller </w:t>
      </w:r>
      <w:hyperlink r:id="rId7" w:history="1">
        <w:r w:rsidR="00881699" w:rsidRPr="00026403">
          <w:rPr>
            <w:rStyle w:val="Hyperlink"/>
            <w:rFonts w:asciiTheme="minorHAnsi" w:hAnsiTheme="minorHAnsi"/>
            <w:bCs/>
          </w:rPr>
          <w:t>www.bild.de</w:t>
        </w:r>
      </w:hyperlink>
      <w:r w:rsidR="00881699" w:rsidRPr="00026403">
        <w:rPr>
          <w:rFonts w:asciiTheme="minorHAnsi" w:hAnsiTheme="minorHAnsi"/>
          <w:bCs/>
        </w:rPr>
        <w:t xml:space="preserve"> (man kan f.eks. få en Bild-</w:t>
      </w:r>
      <w:proofErr w:type="spellStart"/>
      <w:r w:rsidR="00881699" w:rsidRPr="00026403">
        <w:rPr>
          <w:rFonts w:asciiTheme="minorHAnsi" w:hAnsiTheme="minorHAnsi"/>
          <w:bCs/>
        </w:rPr>
        <w:t>app</w:t>
      </w:r>
      <w:proofErr w:type="spellEnd"/>
      <w:r w:rsidR="00881699" w:rsidRPr="00026403">
        <w:rPr>
          <w:rFonts w:asciiTheme="minorHAnsi" w:hAnsiTheme="minorHAnsi"/>
          <w:bCs/>
        </w:rPr>
        <w:t xml:space="preserve"> til iPhone)</w:t>
      </w:r>
      <w:r w:rsidR="005F1D03">
        <w:rPr>
          <w:rFonts w:asciiTheme="minorHAnsi" w:hAnsiTheme="minorHAnsi"/>
          <w:bCs/>
        </w:rPr>
        <w:t>. Brug denne video til at øve udtale:</w:t>
      </w:r>
    </w:p>
    <w:p w14:paraId="5AB0B37C" w14:textId="7B49B516" w:rsidR="00FC7F75" w:rsidRPr="00026403" w:rsidRDefault="005F1D03" w:rsidP="00C9399A">
      <w:pPr>
        <w:pStyle w:val="Standard"/>
        <w:rPr>
          <w:rFonts w:asciiTheme="minorHAnsi" w:hAnsiTheme="minorHAnsi"/>
          <w:bCs/>
        </w:rPr>
      </w:pPr>
      <w:r w:rsidRPr="005F1D03">
        <w:rPr>
          <w:rFonts w:asciiTheme="minorHAnsi" w:hAnsiTheme="minorHAnsi"/>
          <w:bCs/>
        </w:rPr>
        <w:t>https://www.youtube.com/watch?v=41YNYW4vgV8</w:t>
      </w:r>
      <w:r w:rsidRPr="00026403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153B6709" wp14:editId="7A4C0545">
            <wp:simplePos x="0" y="0"/>
            <wp:positionH relativeFrom="column">
              <wp:posOffset>5387975</wp:posOffset>
            </wp:positionH>
            <wp:positionV relativeFrom="paragraph">
              <wp:posOffset>408305</wp:posOffset>
            </wp:positionV>
            <wp:extent cx="898525" cy="762000"/>
            <wp:effectExtent l="25400" t="0" r="0" b="0"/>
            <wp:wrapNone/>
            <wp:docPr id="1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7F75" w:rsidRPr="00026403" w:rsidSect="00F36E77">
      <w:headerReference w:type="default" r:id="rId9"/>
      <w:footerReference w:type="default" r:id="rId10"/>
      <w:pgSz w:w="11905" w:h="16837"/>
      <w:pgMar w:top="1134" w:right="1134" w:bottom="1134" w:left="1134" w:header="708" w:footer="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18A9" w14:textId="77777777" w:rsidR="00ED272D" w:rsidRDefault="00ED272D">
      <w:pPr>
        <w:spacing w:after="0" w:line="240" w:lineRule="auto"/>
      </w:pPr>
      <w:r>
        <w:separator/>
      </w:r>
    </w:p>
  </w:endnote>
  <w:endnote w:type="continuationSeparator" w:id="0">
    <w:p w14:paraId="5F6D8740" w14:textId="77777777" w:rsidR="00ED272D" w:rsidRDefault="00ED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4AB3" w14:textId="77777777" w:rsidR="00FF1D1C" w:rsidRDefault="00ED272D" w:rsidP="00F36E77">
    <w:pPr>
      <w:jc w:val="both"/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</w:pPr>
  </w:p>
  <w:p w14:paraId="71EAAFD5" w14:textId="77777777" w:rsidR="00FF1D1C" w:rsidRDefault="00ED272D" w:rsidP="00F36E77">
    <w:pPr>
      <w:jc w:val="both"/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</w:pPr>
  </w:p>
  <w:p w14:paraId="5368736B" w14:textId="77777777" w:rsidR="00FF1D1C" w:rsidRDefault="00ED272D" w:rsidP="00F36E77">
    <w:pPr>
      <w:jc w:val="both"/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</w:pPr>
  </w:p>
  <w:p w14:paraId="69209F38" w14:textId="6E4A6F2A" w:rsidR="00FF1D1C" w:rsidRPr="00F70B67" w:rsidRDefault="005F1D03" w:rsidP="00F36E77">
    <w:pPr>
      <w:jc w:val="both"/>
      <w:rPr>
        <w:rFonts w:eastAsia="Times New Roman" w:cs="Times New Roman"/>
        <w:color w:val="7F7F7F" w:themeColor="text1" w:themeTint="80"/>
        <w:sz w:val="16"/>
        <w:szCs w:val="16"/>
        <w:shd w:val="clear" w:color="auto" w:fill="FDFDF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786B5" wp14:editId="25E062C9">
              <wp:simplePos x="0" y="0"/>
              <wp:positionH relativeFrom="column">
                <wp:posOffset>-98425</wp:posOffset>
              </wp:positionH>
              <wp:positionV relativeFrom="paragraph">
                <wp:posOffset>144780</wp:posOffset>
              </wp:positionV>
              <wp:extent cx="5371465" cy="311785"/>
              <wp:effectExtent l="0" t="2540" r="635" b="3175"/>
              <wp:wrapSquare wrapText="bothSides"/>
              <wp:docPr id="2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146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394A1" w14:textId="77777777" w:rsidR="005F1D03" w:rsidRPr="00E55513" w:rsidRDefault="005F1D03" w:rsidP="005F1D0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89786B5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7" type="#_x0000_t202" style="position:absolute;left:0;text-align:left;margin-left:-7.75pt;margin-top:11.4pt;width:422.9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" filled="f" stroked="f">
              <v:textbox>
                <w:txbxContent>
                  <w:p w14:paraId="15F394A1" w14:textId="77777777" w:rsidR="005F1D03" w:rsidRPr="00E55513" w:rsidRDefault="005F1D03" w:rsidP="005F1D0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890EE6" w14:textId="77777777" w:rsidR="00FF1D1C" w:rsidRDefault="00ED27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D376" w14:textId="77777777" w:rsidR="00ED272D" w:rsidRDefault="00ED272D">
      <w:pPr>
        <w:spacing w:after="0" w:line="240" w:lineRule="auto"/>
      </w:pPr>
      <w:r>
        <w:separator/>
      </w:r>
    </w:p>
  </w:footnote>
  <w:footnote w:type="continuationSeparator" w:id="0">
    <w:p w14:paraId="719DD4B8" w14:textId="77777777" w:rsidR="00ED272D" w:rsidRDefault="00ED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E668" w14:textId="77777777" w:rsidR="00FF1D1C" w:rsidRDefault="00ED272D">
    <w:pPr>
      <w:pStyle w:val="Sidehoved"/>
    </w:pPr>
  </w:p>
  <w:p w14:paraId="0637068A" w14:textId="77777777" w:rsidR="00FF1D1C" w:rsidRDefault="00ED272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99"/>
    <w:rsid w:val="00026403"/>
    <w:rsid w:val="00151D8A"/>
    <w:rsid w:val="0021094A"/>
    <w:rsid w:val="00284561"/>
    <w:rsid w:val="00334EF8"/>
    <w:rsid w:val="00494EFD"/>
    <w:rsid w:val="005959DB"/>
    <w:rsid w:val="005F1D03"/>
    <w:rsid w:val="00881699"/>
    <w:rsid w:val="00A67570"/>
    <w:rsid w:val="00BB1240"/>
    <w:rsid w:val="00BB40D1"/>
    <w:rsid w:val="00C67D18"/>
    <w:rsid w:val="00C9399A"/>
    <w:rsid w:val="00DF0EB5"/>
    <w:rsid w:val="00ED272D"/>
    <w:rsid w:val="00F86001"/>
    <w:rsid w:val="00FC7F75"/>
    <w:rsid w:val="00FD1C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C1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1699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88169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81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699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81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699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881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bild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f.d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 Madsen</cp:lastModifiedBy>
  <cp:revision>8</cp:revision>
  <dcterms:created xsi:type="dcterms:W3CDTF">2017-04-30T20:18:00Z</dcterms:created>
  <dcterms:modified xsi:type="dcterms:W3CDTF">2019-03-11T10:14:00Z</dcterms:modified>
</cp:coreProperties>
</file>