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EE0E" w14:textId="6FB72640" w:rsidR="00324811" w:rsidRPr="00DD5303" w:rsidRDefault="00324811" w:rsidP="00DD5303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DD5303">
        <w:rPr>
          <w:rFonts w:ascii="Avenir Next Regular" w:hAnsi="Avenir Next Regular"/>
          <w:sz w:val="72"/>
          <w:szCs w:val="72"/>
          <w:lang w:val="de-DE"/>
        </w:rPr>
        <w:t>Duzen oder siezen?</w:t>
      </w:r>
    </w:p>
    <w:p w14:paraId="33FE19D7" w14:textId="77777777" w:rsidR="00324811" w:rsidRDefault="00324811" w:rsidP="00324811">
      <w:pPr>
        <w:rPr>
          <w:lang w:val="de-DE"/>
        </w:rPr>
      </w:pPr>
    </w:p>
    <w:p w14:paraId="604361C7" w14:textId="654B5E5F" w:rsidR="00DD5303" w:rsidRPr="00DD5303" w:rsidRDefault="00390742" w:rsidP="00DD530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DD5303" w:rsidRPr="00DD5303">
        <w:rPr>
          <w:rFonts w:ascii="Avenir Next Regular" w:hAnsi="Avenir Next Regular"/>
          <w:b/>
          <w:lang w:val="de-DE"/>
        </w:rPr>
        <w:t xml:space="preserve"> die Vokabeln</w:t>
      </w:r>
    </w:p>
    <w:p w14:paraId="36320F31" w14:textId="06BD540E" w:rsidR="002C7143" w:rsidRPr="005F3962" w:rsidRDefault="002C7143" w:rsidP="002C7143">
      <w:pPr>
        <w:rPr>
          <w:b/>
          <w:lang w:val="de-DE"/>
        </w:rPr>
      </w:pPr>
    </w:p>
    <w:p w14:paraId="397DAC95" w14:textId="08482D04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>duzen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at</w:t>
      </w:r>
      <w:proofErr w:type="spellEnd"/>
      <w:r w:rsidR="002C7143" w:rsidRPr="005F3962">
        <w:rPr>
          <w:lang w:val="de-DE"/>
        </w:rPr>
        <w:t xml:space="preserve"> </w:t>
      </w:r>
      <w:proofErr w:type="spellStart"/>
      <w:r w:rsidR="002C7143" w:rsidRPr="005F3962">
        <w:rPr>
          <w:lang w:val="de-DE"/>
        </w:rPr>
        <w:t>sige</w:t>
      </w:r>
      <w:proofErr w:type="spellEnd"/>
      <w:r w:rsidR="002C7143" w:rsidRPr="005F3962">
        <w:rPr>
          <w:lang w:val="de-DE"/>
        </w:rPr>
        <w:t xml:space="preserve"> </w:t>
      </w:r>
      <w:r>
        <w:rPr>
          <w:lang w:val="de-DE"/>
        </w:rPr>
        <w:t>„</w:t>
      </w:r>
      <w:r w:rsidR="002C7143" w:rsidRPr="005F3962">
        <w:rPr>
          <w:lang w:val="de-DE"/>
        </w:rPr>
        <w:t>du</w:t>
      </w:r>
      <w:r>
        <w:rPr>
          <w:lang w:val="de-DE"/>
        </w:rPr>
        <w:t>“</w:t>
      </w:r>
    </w:p>
    <w:p w14:paraId="2552AB8B" w14:textId="53F39D03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siezen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at</w:t>
      </w:r>
      <w:proofErr w:type="spellEnd"/>
      <w:r w:rsidR="002C7143" w:rsidRPr="005F3962">
        <w:rPr>
          <w:lang w:val="de-DE"/>
        </w:rPr>
        <w:t xml:space="preserve"> </w:t>
      </w:r>
      <w:proofErr w:type="spellStart"/>
      <w:r w:rsidR="002C7143" w:rsidRPr="005F3962">
        <w:rPr>
          <w:lang w:val="de-DE"/>
        </w:rPr>
        <w:t>sige</w:t>
      </w:r>
      <w:proofErr w:type="spellEnd"/>
      <w:r w:rsidR="002C7143" w:rsidRPr="005F3962">
        <w:rPr>
          <w:lang w:val="de-DE"/>
        </w:rPr>
        <w:t xml:space="preserve"> </w:t>
      </w:r>
      <w:r>
        <w:rPr>
          <w:lang w:val="de-DE"/>
        </w:rPr>
        <w:t>„</w:t>
      </w:r>
      <w:r w:rsidR="002C7143" w:rsidRPr="005F3962">
        <w:rPr>
          <w:lang w:val="de-DE"/>
        </w:rPr>
        <w:t>De</w:t>
      </w:r>
      <w:r>
        <w:rPr>
          <w:lang w:val="de-DE"/>
        </w:rPr>
        <w:t>“</w:t>
      </w:r>
    </w:p>
    <w:p w14:paraId="6F8BBE0C" w14:textId="517951C0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Familienangehörige </w:t>
      </w:r>
      <w:r w:rsidR="00390742">
        <w:rPr>
          <w:lang w:val="de-DE"/>
        </w:rPr>
        <w:t>(</w:t>
      </w:r>
      <w:proofErr w:type="spellStart"/>
      <w:r w:rsidR="00390742">
        <w:rPr>
          <w:lang w:val="de-DE"/>
        </w:rPr>
        <w:t>pl.</w:t>
      </w:r>
      <w:proofErr w:type="spellEnd"/>
      <w:r w:rsidR="00390742">
        <w:rPr>
          <w:lang w:val="de-DE"/>
        </w:rPr>
        <w:t>)</w:t>
      </w:r>
      <w:r w:rsidR="00390742">
        <w:rPr>
          <w:lang w:val="de-DE"/>
        </w:rPr>
        <w:tab/>
      </w:r>
      <w:proofErr w:type="spellStart"/>
      <w:r>
        <w:rPr>
          <w:lang w:val="de-DE"/>
        </w:rPr>
        <w:t>f</w:t>
      </w:r>
      <w:r w:rsidR="006375BB">
        <w:rPr>
          <w:lang w:val="de-DE"/>
        </w:rPr>
        <w:t>amiliemedlemmer</w:t>
      </w:r>
      <w:proofErr w:type="spellEnd"/>
    </w:p>
    <w:p w14:paraId="5F06C84C" w14:textId="3642211F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nach und nach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lidt</w:t>
      </w:r>
      <w:proofErr w:type="spellEnd"/>
      <w:r w:rsidR="002C7143" w:rsidRPr="005F3962">
        <w:rPr>
          <w:lang w:val="de-DE"/>
        </w:rPr>
        <w:t xml:space="preserve"> </w:t>
      </w:r>
      <w:proofErr w:type="spellStart"/>
      <w:r w:rsidR="002C7143" w:rsidRPr="005F3962">
        <w:rPr>
          <w:lang w:val="de-DE"/>
        </w:rPr>
        <w:t>efter</w:t>
      </w:r>
      <w:proofErr w:type="spellEnd"/>
      <w:r w:rsidR="002C7143" w:rsidRPr="005F3962">
        <w:rPr>
          <w:lang w:val="de-DE"/>
        </w:rPr>
        <w:t xml:space="preserve"> </w:t>
      </w:r>
      <w:proofErr w:type="spellStart"/>
      <w:r w:rsidR="002C7143" w:rsidRPr="005F3962">
        <w:rPr>
          <w:lang w:val="de-DE"/>
        </w:rPr>
        <w:t>lidt</w:t>
      </w:r>
      <w:proofErr w:type="spellEnd"/>
    </w:p>
    <w:p w14:paraId="223EE1DB" w14:textId="5BCD7B81" w:rsidR="002C7143" w:rsidRPr="005F3962" w:rsidRDefault="00B70FC1" w:rsidP="00DD5303">
      <w:pPr>
        <w:ind w:firstLine="993"/>
        <w:rPr>
          <w:lang w:val="de-DE"/>
        </w:rPr>
      </w:pPr>
      <w:r>
        <w:rPr>
          <w:lang w:val="de-DE"/>
        </w:rPr>
        <w:t>a</w:t>
      </w:r>
      <w:r w:rsidR="00DD5303">
        <w:rPr>
          <w:lang w:val="de-DE"/>
        </w:rPr>
        <w:t xml:space="preserve">nspricht </w:t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tiltale</w:t>
      </w:r>
      <w:proofErr w:type="spellEnd"/>
    </w:p>
    <w:p w14:paraId="616B44A8" w14:textId="1202407A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umgekehrt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omvendt</w:t>
      </w:r>
      <w:proofErr w:type="spellEnd"/>
    </w:p>
    <w:p w14:paraId="6B35C06A" w14:textId="7B704A1B" w:rsidR="002C7143" w:rsidRPr="005F3962" w:rsidRDefault="00390742" w:rsidP="00DD5303">
      <w:pPr>
        <w:ind w:firstLine="993"/>
        <w:rPr>
          <w:lang w:val="de-DE"/>
        </w:rPr>
      </w:pPr>
      <w:r>
        <w:rPr>
          <w:lang w:val="de-DE"/>
        </w:rPr>
        <w:t>u</w:t>
      </w:r>
      <w:r w:rsidR="00DD5303">
        <w:rPr>
          <w:lang w:val="de-DE"/>
        </w:rPr>
        <w:t xml:space="preserve">ntereinander </w:t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 w:rsidR="00DD5303">
        <w:rPr>
          <w:lang w:val="de-DE"/>
        </w:rPr>
        <w:tab/>
      </w:r>
      <w:r>
        <w:rPr>
          <w:lang w:val="de-DE"/>
        </w:rPr>
        <w:tab/>
      </w:r>
      <w:proofErr w:type="spellStart"/>
      <w:r w:rsidR="002C7143" w:rsidRPr="005F3962">
        <w:rPr>
          <w:lang w:val="de-DE"/>
        </w:rPr>
        <w:t>indbyrdes</w:t>
      </w:r>
      <w:proofErr w:type="spellEnd"/>
    </w:p>
    <w:p w14:paraId="0823851E" w14:textId="000E471D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Zeitungen </w:t>
      </w:r>
      <w:r w:rsidR="00390742">
        <w:rPr>
          <w:lang w:val="de-DE"/>
        </w:rPr>
        <w:t>(</w:t>
      </w:r>
      <w:proofErr w:type="spellStart"/>
      <w:r w:rsidR="00390742">
        <w:rPr>
          <w:lang w:val="de-DE"/>
        </w:rPr>
        <w:t>pl.</w:t>
      </w:r>
      <w:proofErr w:type="spellEnd"/>
      <w:r w:rsidR="00390742">
        <w:rPr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C7143" w:rsidRPr="005F3962">
        <w:rPr>
          <w:lang w:val="de-DE"/>
        </w:rPr>
        <w:t>aviser</w:t>
      </w:r>
      <w:proofErr w:type="spellEnd"/>
    </w:p>
    <w:p w14:paraId="55B684DF" w14:textId="1DD7DA15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>f</w:t>
      </w:r>
      <w:r w:rsidR="002C7143" w:rsidRPr="005F3962">
        <w:rPr>
          <w:lang w:val="de-DE"/>
        </w:rPr>
        <w:t>al</w:t>
      </w:r>
      <w:r>
        <w:rPr>
          <w:lang w:val="de-DE"/>
        </w:rPr>
        <w:t xml:space="preserve">ls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såfremt</w:t>
      </w:r>
      <w:proofErr w:type="spellEnd"/>
    </w:p>
    <w:p w14:paraId="561448F6" w14:textId="7CD61D3C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außerdem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desuden</w:t>
      </w:r>
      <w:proofErr w:type="spellEnd"/>
    </w:p>
    <w:p w14:paraId="633FD90F" w14:textId="1F9C3029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>Vorteil</w:t>
      </w:r>
      <w:r w:rsidR="00D6407E">
        <w:rPr>
          <w:lang w:val="de-DE"/>
        </w:rPr>
        <w:t xml:space="preserve"> (m)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C7143" w:rsidRPr="005F3962">
        <w:rPr>
          <w:lang w:val="de-DE"/>
        </w:rPr>
        <w:t>fordel</w:t>
      </w:r>
      <w:proofErr w:type="spellEnd"/>
    </w:p>
    <w:p w14:paraId="23771088" w14:textId="6ECB4D9C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 xml:space="preserve">jedenfalls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r w:rsidR="002C7143" w:rsidRPr="005F3962">
        <w:rPr>
          <w:lang w:val="de-DE"/>
        </w:rPr>
        <w:t xml:space="preserve">i </w:t>
      </w:r>
      <w:proofErr w:type="spellStart"/>
      <w:r w:rsidR="002C7143" w:rsidRPr="005F3962">
        <w:rPr>
          <w:lang w:val="de-DE"/>
        </w:rPr>
        <w:t>hvert</w:t>
      </w:r>
      <w:proofErr w:type="spellEnd"/>
      <w:r w:rsidR="002C7143" w:rsidRPr="005F3962">
        <w:rPr>
          <w:lang w:val="de-DE"/>
        </w:rPr>
        <w:t xml:space="preserve"> </w:t>
      </w:r>
      <w:proofErr w:type="spellStart"/>
      <w:r w:rsidR="002C7143" w:rsidRPr="005F3962">
        <w:rPr>
          <w:lang w:val="de-DE"/>
        </w:rPr>
        <w:t>fald</w:t>
      </w:r>
      <w:proofErr w:type="spellEnd"/>
    </w:p>
    <w:p w14:paraId="29C20374" w14:textId="086D5C33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>anbieten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90742">
        <w:rPr>
          <w:lang w:val="de-DE"/>
        </w:rPr>
        <w:tab/>
      </w:r>
      <w:proofErr w:type="spellStart"/>
      <w:r w:rsidR="002C7143" w:rsidRPr="005F3962">
        <w:rPr>
          <w:lang w:val="de-DE"/>
        </w:rPr>
        <w:t>tilbyde</w:t>
      </w:r>
      <w:proofErr w:type="spellEnd"/>
    </w:p>
    <w:p w14:paraId="130B4F03" w14:textId="41D83CAA" w:rsidR="002C7143" w:rsidRPr="005F3962" w:rsidRDefault="00DD5303" w:rsidP="00DD5303">
      <w:pPr>
        <w:ind w:firstLine="993"/>
        <w:rPr>
          <w:lang w:val="de-DE"/>
        </w:rPr>
      </w:pPr>
      <w:r>
        <w:rPr>
          <w:lang w:val="de-DE"/>
        </w:rPr>
        <w:t>Geschäftsbereich</w:t>
      </w:r>
      <w:r w:rsidR="00D6407E">
        <w:rPr>
          <w:lang w:val="de-DE"/>
        </w:rPr>
        <w:t xml:space="preserve"> (m) </w:t>
      </w:r>
      <w:r w:rsidR="00D6407E">
        <w:rPr>
          <w:lang w:val="de-DE"/>
        </w:rPr>
        <w:tab/>
      </w:r>
      <w:r w:rsidR="00D6407E">
        <w:rPr>
          <w:lang w:val="de-DE"/>
        </w:rPr>
        <w:tab/>
      </w:r>
      <w:proofErr w:type="spellStart"/>
      <w:r>
        <w:rPr>
          <w:lang w:val="de-DE"/>
        </w:rPr>
        <w:t>butiksområde</w:t>
      </w:r>
      <w:proofErr w:type="spellEnd"/>
    </w:p>
    <w:p w14:paraId="33E2DFB6" w14:textId="77777777" w:rsidR="00324811" w:rsidRDefault="00324811" w:rsidP="00DD5303">
      <w:pPr>
        <w:rPr>
          <w:lang w:val="de-DE"/>
        </w:rPr>
      </w:pPr>
    </w:p>
    <w:p w14:paraId="2E1E9D7F" w14:textId="77777777" w:rsidR="00DD5303" w:rsidRDefault="00DD5303" w:rsidP="00DD5303">
      <w:pPr>
        <w:rPr>
          <w:lang w:val="de-DE"/>
        </w:rPr>
      </w:pPr>
    </w:p>
    <w:p w14:paraId="678CD9D1" w14:textId="2DADBAD7" w:rsidR="00DD5303" w:rsidRDefault="00D6407E" w:rsidP="00DD530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DD5303" w:rsidRPr="00DD5303">
        <w:rPr>
          <w:rFonts w:ascii="Avenir Next Regular" w:hAnsi="Avenir Next Regular"/>
          <w:b/>
          <w:lang w:val="de-DE"/>
        </w:rPr>
        <w:t xml:space="preserve"> den Text</w:t>
      </w:r>
    </w:p>
    <w:p w14:paraId="31078BF8" w14:textId="77777777" w:rsidR="00DD5303" w:rsidRPr="00DD5303" w:rsidRDefault="00DD5303" w:rsidP="00DD5303">
      <w:pPr>
        <w:ind w:left="360"/>
        <w:rPr>
          <w:b/>
          <w:lang w:val="de-DE"/>
        </w:rPr>
      </w:pPr>
    </w:p>
    <w:p w14:paraId="700973FD" w14:textId="77777777" w:rsidR="00DD5303" w:rsidRPr="00DD5303" w:rsidRDefault="00DD5303" w:rsidP="00DD5303">
      <w:pPr>
        <w:ind w:left="360"/>
        <w:rPr>
          <w:b/>
          <w:lang w:val="de-DE"/>
        </w:rPr>
      </w:pPr>
    </w:p>
    <w:p w14:paraId="218D081C" w14:textId="7CE59E65" w:rsidR="00DD5303" w:rsidRPr="00DD5303" w:rsidRDefault="00DD5303" w:rsidP="00DD530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Beantworte</w:t>
      </w:r>
      <w:r w:rsidR="00D6407E">
        <w:rPr>
          <w:rFonts w:ascii="Avenir Next Regular" w:hAnsi="Avenir Next Regular"/>
          <w:b/>
          <w:lang w:val="de-DE"/>
        </w:rPr>
        <w:t>t</w:t>
      </w:r>
      <w:r>
        <w:rPr>
          <w:rFonts w:ascii="Avenir Next Regular" w:hAnsi="Avenir Next Regular"/>
          <w:b/>
          <w:lang w:val="de-DE"/>
        </w:rPr>
        <w:t xml:space="preserve"> die Fragen zum Text</w:t>
      </w:r>
    </w:p>
    <w:p w14:paraId="21AD16BF" w14:textId="44FB4CC5" w:rsidR="002C7143" w:rsidRPr="00DD5303" w:rsidRDefault="002C7143" w:rsidP="00324811">
      <w:pPr>
        <w:rPr>
          <w:b/>
          <w:lang w:val="de-DE"/>
        </w:rPr>
      </w:pPr>
    </w:p>
    <w:p w14:paraId="084E57C2" w14:textId="468616EA" w:rsidR="00324811" w:rsidRPr="00DD5303" w:rsidRDefault="0072643D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>
        <w:rPr>
          <w:lang w:val="de-DE"/>
        </w:rPr>
        <w:t>Wen</w:t>
      </w:r>
      <w:r w:rsidR="00324811" w:rsidRPr="00DD5303">
        <w:rPr>
          <w:lang w:val="de-DE"/>
        </w:rPr>
        <w:t xml:space="preserve"> duzt man?</w:t>
      </w:r>
    </w:p>
    <w:p w14:paraId="4089740F" w14:textId="5D3BBC82" w:rsidR="00324811" w:rsidRPr="00DD5303" w:rsidRDefault="0072643D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>
        <w:rPr>
          <w:lang w:val="de-DE"/>
        </w:rPr>
        <w:t>Wen</w:t>
      </w:r>
      <w:r w:rsidR="00324811" w:rsidRPr="00DD5303">
        <w:rPr>
          <w:lang w:val="de-DE"/>
        </w:rPr>
        <w:t xml:space="preserve"> siezt man? </w:t>
      </w:r>
    </w:p>
    <w:p w14:paraId="74364155" w14:textId="343BB136" w:rsidR="00324811" w:rsidRPr="00DD5303" w:rsidRDefault="00324811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 w:rsidRPr="00DD5303">
        <w:rPr>
          <w:lang w:val="de-DE"/>
        </w:rPr>
        <w:t xml:space="preserve">Was meint Monika </w:t>
      </w:r>
      <w:proofErr w:type="spellStart"/>
      <w:r w:rsidRPr="00DD5303">
        <w:rPr>
          <w:lang w:val="de-DE"/>
        </w:rPr>
        <w:t>Frensch</w:t>
      </w:r>
      <w:proofErr w:type="spellEnd"/>
      <w:r w:rsidRPr="00DD5303">
        <w:rPr>
          <w:lang w:val="de-DE"/>
        </w:rPr>
        <w:t>? Was ist ihre Begründung?</w:t>
      </w:r>
    </w:p>
    <w:p w14:paraId="60754A92" w14:textId="44BF6A9B" w:rsidR="002C7143" w:rsidRPr="00DD5303" w:rsidRDefault="005F3962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 w:rsidRPr="00DD5303">
        <w:rPr>
          <w:lang w:val="de-DE"/>
        </w:rPr>
        <w:t>Was meint Pet</w:t>
      </w:r>
      <w:bookmarkStart w:id="0" w:name="_GoBack"/>
      <w:bookmarkEnd w:id="0"/>
      <w:r w:rsidRPr="00DD5303">
        <w:rPr>
          <w:lang w:val="de-DE"/>
        </w:rPr>
        <w:t xml:space="preserve">er Kuhn? </w:t>
      </w:r>
      <w:r w:rsidR="00324811" w:rsidRPr="00DD5303">
        <w:rPr>
          <w:lang w:val="de-DE"/>
        </w:rPr>
        <w:t>Was ist seine Begründung?</w:t>
      </w:r>
    </w:p>
    <w:p w14:paraId="20BEAF3E" w14:textId="77777777" w:rsidR="004646A1" w:rsidRPr="00DD5303" w:rsidRDefault="002C7143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 w:rsidRPr="00DD5303">
        <w:rPr>
          <w:lang w:val="de-DE"/>
        </w:rPr>
        <w:t xml:space="preserve">Deiner Meinung nach ist es gut oder schlecht mit Duzen und Siezen? </w:t>
      </w:r>
    </w:p>
    <w:p w14:paraId="293528FF" w14:textId="61CB9452" w:rsidR="002C7143" w:rsidRPr="00DD5303" w:rsidRDefault="007E0A3A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>
        <w:rPr>
          <w:lang w:val="de-DE"/>
        </w:rPr>
        <w:t>Schau</w:t>
      </w:r>
      <w:r w:rsidR="00DD5303">
        <w:rPr>
          <w:lang w:val="de-DE"/>
        </w:rPr>
        <w:t xml:space="preserve"> die Videoeinlage</w:t>
      </w:r>
      <w:r>
        <w:rPr>
          <w:lang w:val="de-DE"/>
        </w:rPr>
        <w:t xml:space="preserve"> an:</w:t>
      </w:r>
      <w:r w:rsidR="004646A1" w:rsidRPr="00DD5303">
        <w:rPr>
          <w:lang w:val="de-DE"/>
        </w:rPr>
        <w:t xml:space="preserve"> „</w:t>
      </w:r>
      <w:r w:rsidR="004646A1" w:rsidRPr="00DD5303">
        <w:rPr>
          <w:rFonts w:cs="Arial"/>
          <w:color w:val="1A1A1A"/>
          <w:lang w:val="de-DE"/>
        </w:rPr>
        <w:t>Frage des Tages: Sollte man das Siezen abschaffen</w:t>
      </w:r>
      <w:r w:rsidR="00DD5303">
        <w:rPr>
          <w:rFonts w:cs="Arial"/>
          <w:color w:val="1A1A1A"/>
          <w:lang w:val="de-DE"/>
        </w:rPr>
        <w:t>“:</w:t>
      </w:r>
      <w:r w:rsidR="004646A1" w:rsidRPr="00DD5303">
        <w:rPr>
          <w:rFonts w:cs="Arial"/>
          <w:color w:val="1A1A1A"/>
          <w:lang w:val="de-DE"/>
        </w:rPr>
        <w:t xml:space="preserve"> </w:t>
      </w:r>
    </w:p>
    <w:p w14:paraId="67C0BDC6" w14:textId="683D43F9" w:rsidR="00DD5303" w:rsidRPr="00DD5303" w:rsidRDefault="0072643D" w:rsidP="00DD5303">
      <w:pPr>
        <w:pStyle w:val="Listeafsnit"/>
        <w:spacing w:line="360" w:lineRule="auto"/>
        <w:ind w:left="1420"/>
        <w:rPr>
          <w:lang w:val="de-DE"/>
        </w:rPr>
      </w:pPr>
      <w:hyperlink r:id="rId8" w:history="1">
        <w:r w:rsidR="00DD5303" w:rsidRPr="00DD5303">
          <w:rPr>
            <w:rStyle w:val="Llink"/>
            <w:rFonts w:cs="Arial"/>
            <w:lang w:val="de-DE"/>
          </w:rPr>
          <w:t>https://www.youtube.com/watch?v=2fYaxlw4GfY</w:t>
        </w:r>
      </w:hyperlink>
    </w:p>
    <w:p w14:paraId="77728C09" w14:textId="7ED651F2" w:rsidR="002C7143" w:rsidRDefault="00D6407E" w:rsidP="00DD5303">
      <w:pPr>
        <w:pStyle w:val="Listeafsnit"/>
        <w:numPr>
          <w:ilvl w:val="0"/>
          <w:numId w:val="3"/>
        </w:numPr>
        <w:spacing w:line="360" w:lineRule="auto"/>
        <w:ind w:firstLine="273"/>
        <w:rPr>
          <w:lang w:val="de-DE"/>
        </w:rPr>
      </w:pPr>
      <w:r>
        <w:rPr>
          <w:lang w:val="de-DE"/>
        </w:rPr>
        <w:t>Schreibt</w:t>
      </w:r>
      <w:r w:rsidR="005F3962" w:rsidRPr="00DD5303">
        <w:rPr>
          <w:lang w:val="de-DE"/>
        </w:rPr>
        <w:t xml:space="preserve"> ein Paar Stichwö</w:t>
      </w:r>
      <w:r w:rsidR="00DD5303">
        <w:rPr>
          <w:lang w:val="de-DE"/>
        </w:rPr>
        <w:t>rter von der Einlage</w:t>
      </w:r>
      <w:r w:rsidR="005F3962" w:rsidRPr="00DD5303">
        <w:rPr>
          <w:lang w:val="de-DE"/>
        </w:rPr>
        <w:t xml:space="preserve">: </w:t>
      </w:r>
      <w:r w:rsidR="002C7143" w:rsidRPr="00DD5303">
        <w:rPr>
          <w:lang w:val="de-DE"/>
        </w:rPr>
        <w:t>Sollte man das Siezen abschaffen?</w:t>
      </w:r>
    </w:p>
    <w:p w14:paraId="2664C935" w14:textId="77777777" w:rsidR="00DD5303" w:rsidRPr="00DD5303" w:rsidRDefault="00DD5303" w:rsidP="00DD5303">
      <w:pPr>
        <w:pStyle w:val="Listeafsnit"/>
        <w:spacing w:line="360" w:lineRule="auto"/>
        <w:ind w:left="993"/>
        <w:rPr>
          <w:lang w:val="de-DE"/>
        </w:rPr>
      </w:pPr>
    </w:p>
    <w:tbl>
      <w:tblPr>
        <w:tblStyle w:val="Tabelgitter"/>
        <w:tblW w:w="0" w:type="auto"/>
        <w:tblInd w:w="534" w:type="dxa"/>
        <w:tblLook w:val="04A0" w:firstRow="1" w:lastRow="0" w:firstColumn="1" w:lastColumn="0" w:noHBand="0" w:noVBand="1"/>
      </w:tblPr>
      <w:tblGrid>
        <w:gridCol w:w="4352"/>
        <w:gridCol w:w="4578"/>
      </w:tblGrid>
      <w:tr w:rsidR="002C7143" w:rsidRPr="005F3962" w14:paraId="739B8452" w14:textId="77777777" w:rsidTr="00D6407E">
        <w:tc>
          <w:tcPr>
            <w:tcW w:w="4352" w:type="dxa"/>
            <w:shd w:val="clear" w:color="auto" w:fill="B2A1C7" w:themeFill="accent4" w:themeFillTint="99"/>
          </w:tcPr>
          <w:p w14:paraId="00732777" w14:textId="19F09D88" w:rsidR="002C7143" w:rsidRPr="00DD5303" w:rsidRDefault="002C7143" w:rsidP="00DD5303">
            <w:pPr>
              <w:ind w:right="-292"/>
              <w:rPr>
                <w:rFonts w:ascii="Avenir Next Regular" w:hAnsi="Avenir Next Regular"/>
                <w:b/>
                <w:lang w:val="de-DE"/>
              </w:rPr>
            </w:pPr>
            <w:r w:rsidRPr="00DD5303">
              <w:rPr>
                <w:rFonts w:ascii="Avenir Next Regular" w:hAnsi="Avenir Next Regular"/>
                <w:b/>
                <w:lang w:val="de-DE"/>
              </w:rPr>
              <w:t>Warum?</w:t>
            </w:r>
            <w:r w:rsidR="00DD5303">
              <w:rPr>
                <w:rFonts w:ascii="Avenir Next Regular" w:hAnsi="Avenir Next Regular"/>
                <w:b/>
                <w:lang w:val="de-DE"/>
              </w:rPr>
              <w:t xml:space="preserve">                                                     </w:t>
            </w:r>
          </w:p>
        </w:tc>
        <w:tc>
          <w:tcPr>
            <w:tcW w:w="4578" w:type="dxa"/>
            <w:shd w:val="clear" w:color="auto" w:fill="B2A1C7" w:themeFill="accent4" w:themeFillTint="99"/>
          </w:tcPr>
          <w:p w14:paraId="5CBDACD0" w14:textId="77777777" w:rsidR="002C7143" w:rsidRPr="00DD5303" w:rsidRDefault="002C7143" w:rsidP="002C7143">
            <w:pPr>
              <w:rPr>
                <w:rFonts w:ascii="Avenir Next Regular" w:hAnsi="Avenir Next Regular"/>
                <w:b/>
                <w:lang w:val="de-DE"/>
              </w:rPr>
            </w:pPr>
            <w:r w:rsidRPr="00DD5303">
              <w:rPr>
                <w:rFonts w:ascii="Avenir Next Regular" w:hAnsi="Avenir Next Regular"/>
                <w:b/>
                <w:lang w:val="de-DE"/>
              </w:rPr>
              <w:t>Warum nicht?</w:t>
            </w:r>
          </w:p>
        </w:tc>
      </w:tr>
      <w:tr w:rsidR="002C7143" w:rsidRPr="005F3962" w14:paraId="79EF7B88" w14:textId="77777777" w:rsidTr="00AF5E16">
        <w:tc>
          <w:tcPr>
            <w:tcW w:w="4352" w:type="dxa"/>
          </w:tcPr>
          <w:p w14:paraId="30304483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78" w:type="dxa"/>
          </w:tcPr>
          <w:p w14:paraId="46C11FD8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</w:tr>
      <w:tr w:rsidR="002C7143" w:rsidRPr="005F3962" w14:paraId="30352CB3" w14:textId="77777777" w:rsidTr="00AF5E16">
        <w:tc>
          <w:tcPr>
            <w:tcW w:w="4352" w:type="dxa"/>
          </w:tcPr>
          <w:p w14:paraId="7362F6FB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78" w:type="dxa"/>
          </w:tcPr>
          <w:p w14:paraId="36A9EEA6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</w:tr>
      <w:tr w:rsidR="002C7143" w:rsidRPr="005F3962" w14:paraId="279CAB00" w14:textId="77777777" w:rsidTr="00AF5E16">
        <w:tc>
          <w:tcPr>
            <w:tcW w:w="4352" w:type="dxa"/>
          </w:tcPr>
          <w:p w14:paraId="03009311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78" w:type="dxa"/>
          </w:tcPr>
          <w:p w14:paraId="4816A3F4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</w:tr>
      <w:tr w:rsidR="002C7143" w:rsidRPr="005F3962" w14:paraId="38124130" w14:textId="77777777" w:rsidTr="00AF5E16">
        <w:tc>
          <w:tcPr>
            <w:tcW w:w="4352" w:type="dxa"/>
          </w:tcPr>
          <w:p w14:paraId="4058E3EF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78" w:type="dxa"/>
          </w:tcPr>
          <w:p w14:paraId="2D2D25DC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</w:tr>
      <w:tr w:rsidR="002C7143" w:rsidRPr="005F3962" w14:paraId="18274D27" w14:textId="77777777" w:rsidTr="00AF5E16">
        <w:tc>
          <w:tcPr>
            <w:tcW w:w="4352" w:type="dxa"/>
          </w:tcPr>
          <w:p w14:paraId="2F5BA73B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78" w:type="dxa"/>
          </w:tcPr>
          <w:p w14:paraId="6A2B3F46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</w:tr>
      <w:tr w:rsidR="002C7143" w:rsidRPr="005F3962" w14:paraId="76753A0B" w14:textId="77777777" w:rsidTr="00AF5E16">
        <w:tc>
          <w:tcPr>
            <w:tcW w:w="4352" w:type="dxa"/>
          </w:tcPr>
          <w:p w14:paraId="36C79A26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78" w:type="dxa"/>
          </w:tcPr>
          <w:p w14:paraId="22717A80" w14:textId="77777777" w:rsidR="002C7143" w:rsidRPr="005F3962" w:rsidRDefault="002C7143" w:rsidP="002C7143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5291F0BD" w14:textId="77777777" w:rsidR="00D66AEA" w:rsidRPr="005F3962" w:rsidRDefault="00D66AEA">
      <w:pPr>
        <w:rPr>
          <w:lang w:val="de-DE"/>
        </w:rPr>
      </w:pPr>
    </w:p>
    <w:sectPr w:rsidR="00D66AEA" w:rsidRPr="005F3962" w:rsidSect="00DD5303">
      <w:footerReference w:type="default" r:id="rId9"/>
      <w:pgSz w:w="11900" w:h="16840"/>
      <w:pgMar w:top="993" w:right="985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43DE9" w14:textId="77777777" w:rsidR="00B70FC1" w:rsidRDefault="00B70FC1" w:rsidP="00B70FC1">
      <w:r>
        <w:separator/>
      </w:r>
    </w:p>
  </w:endnote>
  <w:endnote w:type="continuationSeparator" w:id="0">
    <w:p w14:paraId="79018B1C" w14:textId="77777777" w:rsidR="00B70FC1" w:rsidRDefault="00B70FC1" w:rsidP="00B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40936" w14:textId="5D2EB58A" w:rsidR="00B70FC1" w:rsidRDefault="00B70FC1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D33A71D" wp14:editId="0D513A5C">
          <wp:simplePos x="0" y="0"/>
          <wp:positionH relativeFrom="column">
            <wp:posOffset>5600700</wp:posOffset>
          </wp:positionH>
          <wp:positionV relativeFrom="paragraph">
            <wp:posOffset>-452755</wp:posOffset>
          </wp:positionV>
          <wp:extent cx="749935" cy="635635"/>
          <wp:effectExtent l="0" t="0" r="12065" b="0"/>
          <wp:wrapTight wrapText="bothSides">
            <wp:wrapPolygon edited="0">
              <wp:start x="0" y="0"/>
              <wp:lineTo x="0" y="20715"/>
              <wp:lineTo x="21216" y="20715"/>
              <wp:lineTo x="2121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149A0" wp14:editId="63F7570E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146F4F0" w14:textId="77777777" w:rsidR="00B70FC1" w:rsidRPr="000448B5" w:rsidRDefault="00B70FC1" w:rsidP="00B70FC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A2F5C39" w14:textId="77777777" w:rsidR="00B70FC1" w:rsidRPr="0029091A" w:rsidRDefault="00B70FC1" w:rsidP="00B70FC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1146F4F0" w14:textId="77777777" w:rsidR="00B70FC1" w:rsidRPr="000448B5" w:rsidRDefault="00B70FC1" w:rsidP="00B70FC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A2F5C39" w14:textId="77777777" w:rsidR="00B70FC1" w:rsidRPr="0029091A" w:rsidRDefault="00B70FC1" w:rsidP="00B70FC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12078" w14:textId="77777777" w:rsidR="00B70FC1" w:rsidRDefault="00B70FC1" w:rsidP="00B70FC1">
      <w:r>
        <w:separator/>
      </w:r>
    </w:p>
  </w:footnote>
  <w:footnote w:type="continuationSeparator" w:id="0">
    <w:p w14:paraId="417658CC" w14:textId="77777777" w:rsidR="00B70FC1" w:rsidRDefault="00B70FC1" w:rsidP="00B7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401"/>
    <w:multiLevelType w:val="hybridMultilevel"/>
    <w:tmpl w:val="25D6D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7BEC"/>
    <w:multiLevelType w:val="hybridMultilevel"/>
    <w:tmpl w:val="9BD2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D0"/>
    <w:multiLevelType w:val="hybridMultilevel"/>
    <w:tmpl w:val="4D82DCC2"/>
    <w:lvl w:ilvl="0" w:tplc="8A08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2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EB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4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8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C6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A7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4F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A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3A159C"/>
    <w:multiLevelType w:val="hybridMultilevel"/>
    <w:tmpl w:val="3F5ABF44"/>
    <w:lvl w:ilvl="0" w:tplc="0F6AB9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084B"/>
    <w:multiLevelType w:val="hybridMultilevel"/>
    <w:tmpl w:val="AB2E8526"/>
    <w:lvl w:ilvl="0" w:tplc="A3BC0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27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C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A8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4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0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E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4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A1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11"/>
    <w:rsid w:val="00054BB1"/>
    <w:rsid w:val="002C7143"/>
    <w:rsid w:val="00324811"/>
    <w:rsid w:val="00390742"/>
    <w:rsid w:val="004646A1"/>
    <w:rsid w:val="0058367A"/>
    <w:rsid w:val="005F3962"/>
    <w:rsid w:val="006375BB"/>
    <w:rsid w:val="006550BC"/>
    <w:rsid w:val="0072643D"/>
    <w:rsid w:val="007E0A3A"/>
    <w:rsid w:val="00AF5E16"/>
    <w:rsid w:val="00B70FC1"/>
    <w:rsid w:val="00D6407E"/>
    <w:rsid w:val="00D66AEA"/>
    <w:rsid w:val="00DD5303"/>
    <w:rsid w:val="00F674F2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BDE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32481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248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81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4811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4646A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70F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0FC1"/>
  </w:style>
  <w:style w:type="paragraph" w:styleId="Sidefod">
    <w:name w:val="footer"/>
    <w:basedOn w:val="Normal"/>
    <w:link w:val="SidefodTegn"/>
    <w:uiPriority w:val="99"/>
    <w:unhideWhenUsed/>
    <w:rsid w:val="00B70F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0FC1"/>
  </w:style>
  <w:style w:type="paragraph" w:styleId="Normalweb">
    <w:name w:val="Normal (Web)"/>
    <w:basedOn w:val="Normal"/>
    <w:uiPriority w:val="99"/>
    <w:semiHidden/>
    <w:unhideWhenUsed/>
    <w:rsid w:val="00B70F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32481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248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81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4811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4646A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70F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0FC1"/>
  </w:style>
  <w:style w:type="paragraph" w:styleId="Sidefod">
    <w:name w:val="footer"/>
    <w:basedOn w:val="Normal"/>
    <w:link w:val="SidefodTegn"/>
    <w:uiPriority w:val="99"/>
    <w:unhideWhenUsed/>
    <w:rsid w:val="00B70F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0FC1"/>
  </w:style>
  <w:style w:type="paragraph" w:styleId="Normalweb">
    <w:name w:val="Normal (Web)"/>
    <w:basedOn w:val="Normal"/>
    <w:uiPriority w:val="99"/>
    <w:semiHidden/>
    <w:unhideWhenUsed/>
    <w:rsid w:val="00B70F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2fYaxlw4GfY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895</Characters>
  <Application>Microsoft Macintosh Word</Application>
  <DocSecurity>0</DocSecurity>
  <Lines>7</Lines>
  <Paragraphs>2</Paragraphs>
  <ScaleCrop>false</ScaleCrop>
  <Company>Bjergsn;s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3</cp:revision>
  <dcterms:created xsi:type="dcterms:W3CDTF">2015-06-18T09:37:00Z</dcterms:created>
  <dcterms:modified xsi:type="dcterms:W3CDTF">2015-06-18T09:41:00Z</dcterms:modified>
</cp:coreProperties>
</file>